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E" w:rsidRDefault="003A590E" w:rsidP="00AD45A9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3A590E" w:rsidRDefault="003A590E" w:rsidP="00AD45A9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3A590E" w:rsidRDefault="003A590E" w:rsidP="00AD45A9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3A590E" w:rsidRDefault="003A590E" w:rsidP="00AD45A9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3A590E" w:rsidRDefault="003A590E" w:rsidP="00AD45A9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AD45A9" w:rsidRDefault="00AD45A9" w:rsidP="00AD45A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</w:t>
      </w:r>
      <w:r>
        <w:rPr>
          <w:b/>
          <w:sz w:val="28"/>
          <w:szCs w:val="28"/>
          <w:lang w:val="kk-KZ"/>
        </w:rPr>
        <w:t>25</w:t>
      </w:r>
      <w:r>
        <w:rPr>
          <w:b/>
          <w:sz w:val="28"/>
          <w:szCs w:val="28"/>
          <w:lang w:val="kk-KZ"/>
        </w:rPr>
        <w:t xml:space="preserve"> декабря 2020 года №46</w:t>
      </w: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 27 декабря 2019 года №377 «О бюджете сельского округа Калжан Ахун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на 2020-2022 годы»</w:t>
      </w:r>
    </w:p>
    <w:p w:rsidR="00AD45A9" w:rsidRDefault="00AD45A9" w:rsidP="00AD45A9">
      <w:pPr>
        <w:jc w:val="center"/>
        <w:rPr>
          <w:b/>
          <w:sz w:val="28"/>
          <w:szCs w:val="28"/>
          <w:lang w:val="kk-KZ"/>
        </w:rPr>
      </w:pPr>
    </w:p>
    <w:p w:rsidR="00AD45A9" w:rsidRDefault="00AD45A9" w:rsidP="00AD45A9">
      <w:pPr>
        <w:jc w:val="center"/>
        <w:rPr>
          <w:b/>
          <w:sz w:val="28"/>
          <w:szCs w:val="28"/>
          <w:lang w:val="kk-KZ"/>
        </w:rPr>
      </w:pPr>
    </w:p>
    <w:p w:rsidR="00AD45A9" w:rsidRDefault="00AD45A9" w:rsidP="00AD45A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</w:t>
      </w:r>
      <w:r>
        <w:rPr>
          <w:b/>
          <w:sz w:val="28"/>
          <w:szCs w:val="28"/>
          <w:lang w:val="kk-KZ"/>
        </w:rPr>
        <w:t>961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28</w:t>
      </w:r>
      <w:r>
        <w:rPr>
          <w:b/>
          <w:sz w:val="28"/>
          <w:szCs w:val="28"/>
          <w:lang w:val="kk-KZ"/>
        </w:rPr>
        <w:t>.12.2020 года.</w:t>
      </w:r>
    </w:p>
    <w:p w:rsidR="00AD45A9" w:rsidRDefault="00AD45A9" w:rsidP="00AD45A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D45A9" w:rsidRDefault="00AD45A9" w:rsidP="00AD45A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D45A9" w:rsidRDefault="00AD45A9" w:rsidP="00AD45A9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AD45A9" w:rsidRDefault="00AD45A9" w:rsidP="00AD45A9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№377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Калжан Ахун</w:t>
      </w:r>
      <w:r>
        <w:rPr>
          <w:rFonts w:eastAsia="Batang"/>
          <w:sz w:val="28"/>
          <w:szCs w:val="28"/>
        </w:rPr>
        <w:t xml:space="preserve"> на 2020-2022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7086,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AD45A9" w:rsidRDefault="00AD45A9" w:rsidP="00AD45A9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AD45A9" w:rsidRDefault="00AD45A9" w:rsidP="00AD45A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Калжан Ахун на 2020 – 2022 годы согласно приложениям 1, 2, 3 соответственно, в том числе на 2020 год в следующих объемах: </w:t>
      </w:r>
    </w:p>
    <w:p w:rsidR="00AD45A9" w:rsidRDefault="00AD45A9" w:rsidP="00AD45A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107887,6  тысяч тенге, в том числе: </w:t>
      </w:r>
    </w:p>
    <w:p w:rsidR="00AD45A9" w:rsidRDefault="00AD45A9" w:rsidP="00AD45A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973,5 тысяч тенге;</w:t>
      </w:r>
    </w:p>
    <w:p w:rsidR="00AD45A9" w:rsidRDefault="00AD45A9" w:rsidP="00AD45A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58,7 тысяч тенге;</w:t>
      </w:r>
    </w:p>
    <w:p w:rsidR="00AD45A9" w:rsidRDefault="00AD45A9" w:rsidP="00AD45A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106855,4 тысяч тенге;</w:t>
      </w:r>
    </w:p>
    <w:p w:rsidR="00AD45A9" w:rsidRDefault="00AD45A9" w:rsidP="00AD45A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107887,6 тысяч тенге;</w:t>
      </w:r>
    </w:p>
    <w:p w:rsidR="00AD45A9" w:rsidRDefault="00AD45A9" w:rsidP="00AD45A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AD45A9" w:rsidRDefault="00AD45A9" w:rsidP="00AD45A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AD45A9" w:rsidRDefault="00AD45A9" w:rsidP="00AD45A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AD45A9" w:rsidRDefault="00AD45A9" w:rsidP="00AD45A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AD45A9" w:rsidRDefault="00AD45A9" w:rsidP="00AD45A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AD45A9" w:rsidRDefault="00AD45A9" w:rsidP="00AD45A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AD45A9" w:rsidRDefault="00AD45A9" w:rsidP="00AD45A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0;</w:t>
      </w:r>
    </w:p>
    <w:p w:rsidR="00AD45A9" w:rsidRDefault="00AD45A9" w:rsidP="00AD45A9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 – 0</w:t>
      </w:r>
      <w:r>
        <w:rPr>
          <w:sz w:val="28"/>
          <w:szCs w:val="28"/>
          <w:lang w:val="kk-KZ"/>
        </w:rPr>
        <w:t>».</w:t>
      </w:r>
    </w:p>
    <w:p w:rsidR="00AD45A9" w:rsidRDefault="00AD45A9" w:rsidP="00AD45A9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Приложения 1 к указанному решению изложить в новой редакции согласно приложению к настоящему решению.</w:t>
      </w:r>
    </w:p>
    <w:p w:rsidR="00AD45A9" w:rsidRDefault="00AD45A9" w:rsidP="00AD45A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2020 года и подлежит официальному опубликованию.</w:t>
      </w:r>
    </w:p>
    <w:p w:rsidR="00AD45A9" w:rsidRDefault="00AD45A9" w:rsidP="00AD45A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AD45A9" w:rsidRDefault="00AD45A9" w:rsidP="00AD45A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AD45A9" w:rsidTr="00AD45A9">
        <w:tc>
          <w:tcPr>
            <w:tcW w:w="3652" w:type="dxa"/>
            <w:hideMark/>
          </w:tcPr>
          <w:p w:rsidR="00AD45A9" w:rsidRDefault="00AD45A9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AD45A9" w:rsidRDefault="00AD45A9"/>
        </w:tc>
        <w:tc>
          <w:tcPr>
            <w:tcW w:w="3152" w:type="dxa"/>
            <w:hideMark/>
          </w:tcPr>
          <w:p w:rsidR="00AD45A9" w:rsidRDefault="00AD45A9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B2735C" w:rsidRDefault="00B2735C"/>
    <w:p w:rsidR="003A590E" w:rsidRDefault="003A590E"/>
    <w:p w:rsidR="003A590E" w:rsidRDefault="003A590E"/>
    <w:p w:rsidR="003A590E" w:rsidRDefault="003A590E">
      <w:bookmarkStart w:id="0" w:name="_GoBack"/>
      <w:bookmarkEnd w:id="0"/>
    </w:p>
    <w:p w:rsidR="003A590E" w:rsidRDefault="003A590E"/>
    <w:p w:rsidR="003A590E" w:rsidRDefault="003A590E"/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3A590E" w:rsidTr="00F90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A590E" w:rsidRDefault="003A590E" w:rsidP="003A590E">
            <w:pPr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3A590E" w:rsidRDefault="003A590E" w:rsidP="003A59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A590E" w:rsidRPr="003A590E" w:rsidRDefault="003A590E" w:rsidP="003A59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25 декабря 2020 года</w:t>
            </w:r>
          </w:p>
          <w:p w:rsidR="003A590E" w:rsidRPr="00D6527C" w:rsidRDefault="003A590E" w:rsidP="003A590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466</w:t>
            </w:r>
          </w:p>
          <w:p w:rsidR="003A590E" w:rsidRDefault="003A590E" w:rsidP="00F900E6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3A590E" w:rsidTr="00F90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A590E" w:rsidRDefault="003A590E" w:rsidP="00F900E6">
            <w:pPr>
              <w:ind w:left="250"/>
            </w:pPr>
          </w:p>
        </w:tc>
      </w:tr>
    </w:tbl>
    <w:p w:rsidR="003A590E" w:rsidRPr="00A75B05" w:rsidRDefault="003A590E" w:rsidP="003A590E">
      <w:pPr>
        <w:ind w:left="5812"/>
        <w:rPr>
          <w:sz w:val="28"/>
          <w:szCs w:val="28"/>
          <w:lang w:val="kk-KZ"/>
        </w:rPr>
      </w:pPr>
      <w:r w:rsidRPr="00A75B05">
        <w:rPr>
          <w:sz w:val="28"/>
          <w:szCs w:val="28"/>
          <w:lang w:val="kk-KZ"/>
        </w:rPr>
        <w:t>Приложение 1</w:t>
      </w:r>
    </w:p>
    <w:p w:rsidR="003A590E" w:rsidRPr="00A75B05" w:rsidRDefault="003A590E" w:rsidP="003A590E">
      <w:pPr>
        <w:ind w:left="5812"/>
        <w:rPr>
          <w:sz w:val="28"/>
          <w:szCs w:val="28"/>
          <w:lang w:val="kk-KZ"/>
        </w:rPr>
      </w:pPr>
      <w:r w:rsidRPr="00A75B05">
        <w:rPr>
          <w:sz w:val="28"/>
          <w:szCs w:val="28"/>
          <w:lang w:val="kk-KZ"/>
        </w:rPr>
        <w:t xml:space="preserve">к решению Сырдарьинского </w:t>
      </w:r>
    </w:p>
    <w:p w:rsidR="003A590E" w:rsidRPr="00A75B05" w:rsidRDefault="003A590E" w:rsidP="003A590E">
      <w:pPr>
        <w:ind w:left="5812"/>
        <w:rPr>
          <w:sz w:val="28"/>
          <w:szCs w:val="28"/>
          <w:lang w:val="kk-KZ"/>
        </w:rPr>
      </w:pPr>
      <w:r w:rsidRPr="00A75B05">
        <w:rPr>
          <w:sz w:val="28"/>
          <w:szCs w:val="28"/>
          <w:lang w:val="kk-KZ"/>
        </w:rPr>
        <w:t xml:space="preserve">районного маслихата </w:t>
      </w:r>
    </w:p>
    <w:p w:rsidR="003A590E" w:rsidRDefault="003A590E" w:rsidP="003A590E">
      <w:pPr>
        <w:ind w:left="5812"/>
        <w:rPr>
          <w:sz w:val="28"/>
          <w:szCs w:val="28"/>
          <w:lang w:val="kk-KZ"/>
        </w:rPr>
      </w:pPr>
      <w:r w:rsidRPr="00A75B05">
        <w:rPr>
          <w:sz w:val="28"/>
          <w:szCs w:val="28"/>
          <w:lang w:val="kk-KZ"/>
        </w:rPr>
        <w:t xml:space="preserve">от 27 декабря 2019 года </w:t>
      </w:r>
    </w:p>
    <w:p w:rsidR="003A590E" w:rsidRPr="00A75B05" w:rsidRDefault="003A590E" w:rsidP="003A590E">
      <w:pPr>
        <w:ind w:left="5812"/>
        <w:rPr>
          <w:color w:val="FFFFFF" w:themeColor="background1"/>
          <w:sz w:val="28"/>
          <w:szCs w:val="28"/>
          <w:u w:val="single"/>
          <w:lang w:val="kk-KZ"/>
        </w:rPr>
      </w:pPr>
      <w:r w:rsidRPr="00A75B05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Pr="00A75B05">
        <w:rPr>
          <w:sz w:val="28"/>
          <w:szCs w:val="28"/>
          <w:lang w:val="kk-KZ"/>
        </w:rPr>
        <w:t>37</w:t>
      </w:r>
      <w:r>
        <w:rPr>
          <w:sz w:val="28"/>
          <w:szCs w:val="28"/>
          <w:lang w:val="kk-KZ"/>
        </w:rPr>
        <w:t>7</w:t>
      </w:r>
    </w:p>
    <w:p w:rsidR="003A590E" w:rsidRDefault="003A590E" w:rsidP="003A590E">
      <w:pPr>
        <w:jc w:val="center"/>
        <w:outlineLvl w:val="0"/>
        <w:rPr>
          <w:b/>
          <w:lang w:val="kk-KZ"/>
        </w:rPr>
      </w:pPr>
    </w:p>
    <w:p w:rsidR="003A590E" w:rsidRDefault="003A590E" w:rsidP="003A590E">
      <w:pPr>
        <w:jc w:val="center"/>
        <w:rPr>
          <w:lang w:val="kk-KZ"/>
        </w:rPr>
      </w:pPr>
    </w:p>
    <w:p w:rsidR="003A590E" w:rsidRPr="005C538E" w:rsidRDefault="003A590E" w:rsidP="003A590E">
      <w:pPr>
        <w:jc w:val="center"/>
        <w:rPr>
          <w:lang w:val="kk-KZ"/>
        </w:rPr>
      </w:pPr>
      <w:r w:rsidRPr="005C538E">
        <w:rPr>
          <w:lang w:val="kk-KZ"/>
        </w:rPr>
        <w:t>Бюджет сельского округа Калжан Ахун  на 2020 год</w:t>
      </w:r>
    </w:p>
    <w:p w:rsidR="003A590E" w:rsidRPr="004E2FC8" w:rsidRDefault="003A590E" w:rsidP="003A590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3A590E" w:rsidRPr="004E2FC8" w:rsidTr="00F900E6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3A590E" w:rsidRPr="004E2FC8" w:rsidTr="00F900E6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A590E" w:rsidRPr="004E2FC8" w:rsidRDefault="003A590E" w:rsidP="00F900E6"/>
        </w:tc>
      </w:tr>
      <w:tr w:rsidR="003A590E" w:rsidRPr="004E2FC8" w:rsidTr="00F900E6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A590E" w:rsidRPr="004E2FC8" w:rsidRDefault="003A590E" w:rsidP="00F900E6"/>
        </w:tc>
      </w:tr>
      <w:tr w:rsidR="003A590E" w:rsidRPr="004E2FC8" w:rsidTr="00F900E6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3A590E" w:rsidRPr="004E2FC8" w:rsidRDefault="003A590E" w:rsidP="00F900E6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A590E" w:rsidRPr="004E2FC8" w:rsidRDefault="003A590E" w:rsidP="00F900E6"/>
        </w:tc>
      </w:tr>
      <w:tr w:rsidR="003A590E" w:rsidRPr="004E2FC8" w:rsidTr="00F900E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107887,6</w:t>
            </w:r>
          </w:p>
        </w:tc>
      </w:tr>
      <w:tr w:rsidR="003A590E" w:rsidRPr="004E2FC8" w:rsidTr="00F900E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973,5</w:t>
            </w:r>
          </w:p>
        </w:tc>
      </w:tr>
      <w:tr w:rsidR="003A590E" w:rsidRPr="004E2FC8" w:rsidTr="00F900E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590E" w:rsidRPr="00E3187E" w:rsidRDefault="003A590E" w:rsidP="00F900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590E" w:rsidRPr="00E3187E" w:rsidRDefault="003A590E" w:rsidP="00F900E6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Подоходные налоги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52,5</w:t>
            </w:r>
          </w:p>
        </w:tc>
      </w:tr>
      <w:tr w:rsidR="003A590E" w:rsidRPr="004E2FC8" w:rsidTr="00F900E6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590E" w:rsidRDefault="003A590E" w:rsidP="00F900E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90E" w:rsidRPr="00870E13" w:rsidRDefault="003A590E" w:rsidP="00F900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3A590E" w:rsidRDefault="003A590E" w:rsidP="00F900E6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590E" w:rsidRDefault="003A590E" w:rsidP="00F900E6">
            <w:pPr>
              <w:spacing w:line="25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52,5</w:t>
            </w:r>
          </w:p>
        </w:tc>
      </w:tr>
      <w:tr w:rsidR="003A590E" w:rsidRPr="004E2FC8" w:rsidTr="00F900E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921</w:t>
            </w:r>
          </w:p>
        </w:tc>
      </w:tr>
      <w:tr w:rsidR="003A590E" w:rsidRPr="004E2FC8" w:rsidTr="00F900E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22,7</w:t>
            </w:r>
          </w:p>
        </w:tc>
      </w:tr>
      <w:tr w:rsidR="003A590E" w:rsidRPr="004E2FC8" w:rsidTr="00F900E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45,3</w:t>
            </w:r>
          </w:p>
        </w:tc>
      </w:tr>
      <w:tr w:rsidR="003A590E" w:rsidRPr="004E2FC8" w:rsidTr="00F900E6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853</w:t>
            </w:r>
          </w:p>
        </w:tc>
      </w:tr>
      <w:tr w:rsidR="003A590E" w:rsidRPr="004E2FC8" w:rsidTr="00F900E6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A590E" w:rsidRPr="00E3187E" w:rsidRDefault="003A590E" w:rsidP="00F900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A590E" w:rsidRPr="00E3187E" w:rsidRDefault="003A590E" w:rsidP="00F900E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Неналоговые поступление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58,7</w:t>
            </w:r>
          </w:p>
        </w:tc>
      </w:tr>
      <w:tr w:rsidR="003A590E" w:rsidRPr="004E2FC8" w:rsidTr="00F900E6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3A590E" w:rsidRDefault="003A590E" w:rsidP="00F900E6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590E" w:rsidRPr="00870E13" w:rsidRDefault="003A590E" w:rsidP="00F900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3A590E" w:rsidRDefault="003A590E" w:rsidP="00F900E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590E" w:rsidRDefault="003A590E" w:rsidP="00F900E6">
            <w:pPr>
              <w:spacing w:line="25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58,7</w:t>
            </w:r>
          </w:p>
        </w:tc>
      </w:tr>
      <w:tr w:rsidR="003A590E" w:rsidRPr="004E2FC8" w:rsidTr="00F900E6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3A590E" w:rsidRDefault="003A590E" w:rsidP="00F900E6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A590E" w:rsidRPr="00870E13" w:rsidRDefault="003A590E" w:rsidP="00F900E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3A590E" w:rsidRDefault="003A590E" w:rsidP="00F900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590E" w:rsidRDefault="003A590E" w:rsidP="00F900E6">
            <w:pPr>
              <w:spacing w:line="25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58,7</w:t>
            </w:r>
          </w:p>
        </w:tc>
      </w:tr>
      <w:tr w:rsidR="003A590E" w:rsidRPr="004E2FC8" w:rsidTr="00F900E6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lastRenderedPageBreak/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106855,4</w:t>
            </w:r>
          </w:p>
        </w:tc>
      </w:tr>
      <w:tr w:rsidR="003A590E" w:rsidRPr="004E2FC8" w:rsidTr="00F900E6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A590E" w:rsidRDefault="003A590E" w:rsidP="00F900E6">
            <w:pPr>
              <w:spacing w:line="256" w:lineRule="auto"/>
              <w:jc w:val="center"/>
            </w:pPr>
            <w:r>
              <w:rPr>
                <w:color w:val="000000"/>
                <w:lang w:val="kk-KZ"/>
              </w:rPr>
              <w:t>106855,4</w:t>
            </w:r>
          </w:p>
        </w:tc>
      </w:tr>
      <w:tr w:rsidR="003A590E" w:rsidRPr="004E2FC8" w:rsidTr="00F900E6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3A590E" w:rsidRDefault="003A590E" w:rsidP="00F900E6">
            <w:pPr>
              <w:spacing w:line="256" w:lineRule="auto"/>
              <w:jc w:val="center"/>
            </w:pPr>
            <w:r>
              <w:rPr>
                <w:color w:val="000000"/>
                <w:lang w:val="kk-KZ"/>
              </w:rPr>
              <w:t>106855,4</w:t>
            </w:r>
          </w:p>
        </w:tc>
      </w:tr>
      <w:tr w:rsidR="003A590E" w:rsidRPr="004E2FC8" w:rsidTr="00F900E6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</w:tr>
      <w:tr w:rsidR="003A590E" w:rsidRPr="004E2FC8" w:rsidTr="00F900E6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</w:tr>
      <w:tr w:rsidR="003A590E" w:rsidRPr="004E2FC8" w:rsidTr="00F900E6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</w:tr>
      <w:tr w:rsidR="003A590E" w:rsidRPr="004E2FC8" w:rsidTr="00F900E6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A590E" w:rsidRPr="004E2FC8" w:rsidRDefault="003A590E" w:rsidP="00F900E6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590E" w:rsidRPr="004E2FC8" w:rsidTr="00F900E6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107887,6</w:t>
            </w:r>
          </w:p>
        </w:tc>
      </w:tr>
      <w:tr w:rsidR="003A590E" w:rsidRPr="004E2FC8" w:rsidTr="00F900E6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21310,2</w:t>
            </w:r>
          </w:p>
        </w:tc>
      </w:tr>
      <w:tr w:rsidR="003A590E" w:rsidRPr="004E2FC8" w:rsidTr="00F900E6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21310,2</w:t>
            </w:r>
          </w:p>
        </w:tc>
      </w:tr>
      <w:tr w:rsidR="003A590E" w:rsidRPr="004E2FC8" w:rsidTr="00F900E6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</w:pPr>
            <w:r>
              <w:rPr>
                <w:lang w:val="kk-KZ"/>
              </w:rPr>
              <w:t>20387,1</w:t>
            </w:r>
          </w:p>
        </w:tc>
      </w:tr>
      <w:tr w:rsidR="003A590E" w:rsidRPr="004E2FC8" w:rsidTr="00F900E6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</w:pPr>
            <w: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584</w:t>
            </w:r>
          </w:p>
        </w:tc>
      </w:tr>
      <w:tr w:rsidR="003A590E" w:rsidRPr="004E2FC8" w:rsidTr="00F900E6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339,1</w:t>
            </w:r>
          </w:p>
        </w:tc>
      </w:tr>
      <w:tr w:rsidR="003A590E" w:rsidRPr="004E2FC8" w:rsidTr="00F900E6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43753,2</w:t>
            </w:r>
          </w:p>
        </w:tc>
      </w:tr>
      <w:tr w:rsidR="003A590E" w:rsidRPr="004E2FC8" w:rsidTr="00F900E6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43753,2</w:t>
            </w:r>
          </w:p>
        </w:tc>
      </w:tr>
      <w:tr w:rsidR="003A590E" w:rsidRPr="004E2FC8" w:rsidTr="00F900E6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43753,2</w:t>
            </w:r>
          </w:p>
        </w:tc>
      </w:tr>
      <w:tr w:rsidR="003A590E" w:rsidRPr="004E2FC8" w:rsidTr="00F900E6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1515</w:t>
            </w:r>
          </w:p>
        </w:tc>
      </w:tr>
      <w:tr w:rsidR="003A590E" w:rsidRPr="004E2FC8" w:rsidTr="00F900E6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1515</w:t>
            </w:r>
          </w:p>
        </w:tc>
      </w:tr>
      <w:tr w:rsidR="003A590E" w:rsidRPr="004E2FC8" w:rsidTr="00F900E6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1515</w:t>
            </w:r>
          </w:p>
        </w:tc>
      </w:tr>
      <w:tr w:rsidR="003A590E" w:rsidRPr="004E2FC8" w:rsidTr="00F900E6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11730,9</w:t>
            </w:r>
          </w:p>
        </w:tc>
      </w:tr>
      <w:tr w:rsidR="003A590E" w:rsidRPr="004E2FC8" w:rsidTr="00F900E6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11730,9</w:t>
            </w:r>
          </w:p>
        </w:tc>
      </w:tr>
      <w:tr w:rsidR="003A590E" w:rsidRPr="004E2FC8" w:rsidTr="00F900E6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7081</w:t>
            </w:r>
          </w:p>
        </w:tc>
      </w:tr>
      <w:tr w:rsidR="003A590E" w:rsidRPr="004E2FC8" w:rsidTr="00F900E6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Pr="00E3187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892,9</w:t>
            </w:r>
          </w:p>
        </w:tc>
      </w:tr>
      <w:tr w:rsidR="003A590E" w:rsidRPr="004E2FC8" w:rsidTr="00F900E6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3757</w:t>
            </w:r>
          </w:p>
        </w:tc>
      </w:tr>
      <w:tr w:rsidR="003A590E" w:rsidRPr="004E2FC8" w:rsidTr="00F900E6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27558,8</w:t>
            </w:r>
          </w:p>
        </w:tc>
      </w:tr>
      <w:tr w:rsidR="003A590E" w:rsidRPr="004E2FC8" w:rsidTr="00F900E6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27558,8</w:t>
            </w:r>
          </w:p>
        </w:tc>
      </w:tr>
      <w:tr w:rsidR="003A590E" w:rsidRPr="004E2FC8" w:rsidTr="00F900E6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27469,5</w:t>
            </w:r>
          </w:p>
        </w:tc>
      </w:tr>
      <w:tr w:rsidR="003A590E" w:rsidRPr="004E2FC8" w:rsidTr="00F900E6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Pr="00E3187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89,3</w:t>
            </w:r>
          </w:p>
        </w:tc>
      </w:tr>
      <w:tr w:rsidR="003A590E" w:rsidRPr="004E2FC8" w:rsidTr="00F900E6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r>
              <w:t>Транспорт и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1811,5</w:t>
            </w:r>
          </w:p>
        </w:tc>
      </w:tr>
      <w:tr w:rsidR="003A590E" w:rsidRPr="004E2FC8" w:rsidTr="00F900E6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Default="003A590E" w:rsidP="00F900E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Default="003A590E" w:rsidP="00F900E6"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1811,5</w:t>
            </w:r>
          </w:p>
        </w:tc>
      </w:tr>
      <w:tr w:rsidR="003A590E" w:rsidRPr="004E2FC8" w:rsidTr="00F900E6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Default="003A590E" w:rsidP="00F900E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</w:pPr>
            <w: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r>
              <w:rPr>
                <w:bCs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1811,5</w:t>
            </w:r>
          </w:p>
        </w:tc>
      </w:tr>
      <w:tr w:rsidR="003A590E" w:rsidRPr="004E2FC8" w:rsidTr="00F900E6">
        <w:trPr>
          <w:trHeight w:val="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Default="003A590E" w:rsidP="00F900E6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Default="003A590E" w:rsidP="00F900E6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Default="003A590E" w:rsidP="00F900E6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</w:tr>
      <w:tr w:rsidR="003A590E" w:rsidRPr="004E2FC8" w:rsidTr="00F900E6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Default="003A590E" w:rsidP="00F900E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Default="003A590E" w:rsidP="00F900E6"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</w:tr>
      <w:tr w:rsidR="003A590E" w:rsidRPr="004E2FC8" w:rsidTr="00F900E6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A590E" w:rsidRDefault="003A590E" w:rsidP="00F900E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A590E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ind w:left="-108" w:right="-108"/>
            </w:pPr>
            <w: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A590E" w:rsidRPr="004E2FC8" w:rsidRDefault="003A590E" w:rsidP="00F900E6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Целевые текущие </w:t>
            </w:r>
            <w:proofErr w:type="spellStart"/>
            <w:r>
              <w:rPr>
                <w:bCs/>
              </w:rPr>
              <w:t>трансфертыь</w:t>
            </w:r>
            <w:proofErr w:type="spellEnd"/>
            <w:r>
              <w:rPr>
                <w:bCs/>
              </w:rPr>
              <w:t xml:space="preserve"> из нижестоящего бюджета на компенсацию потерь вышестоящего бюджета в связи с изменением закон</w:t>
            </w:r>
            <w:r>
              <w:rPr>
                <w:bCs/>
                <w:lang w:val="kk-KZ"/>
              </w:rPr>
              <w:t>о</w:t>
            </w:r>
            <w:proofErr w:type="spellStart"/>
            <w:r>
              <w:rPr>
                <w:bCs/>
              </w:rPr>
              <w:t>датедьства</w:t>
            </w:r>
            <w:proofErr w:type="spellEnd"/>
            <w:r>
              <w:rPr>
                <w:bCs/>
              </w:rPr>
              <w:t xml:space="preserve"> 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590E" w:rsidRDefault="003A590E" w:rsidP="00F900E6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</w:tr>
      <w:tr w:rsidR="003A590E" w:rsidRPr="00CC4F4F" w:rsidTr="00F900E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0E" w:rsidRDefault="003A590E" w:rsidP="00F900E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A590E" w:rsidRPr="00CC4F4F" w:rsidTr="00F900E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0E" w:rsidRDefault="003A590E" w:rsidP="00F900E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A590E" w:rsidRPr="00CC4F4F" w:rsidTr="00F900E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0E" w:rsidRDefault="003A590E" w:rsidP="00F900E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A590E" w:rsidRPr="00CC4F4F" w:rsidTr="00F900E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0E" w:rsidRDefault="003A590E" w:rsidP="00F900E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A590E" w:rsidRPr="00CC4F4F" w:rsidTr="00F900E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0E" w:rsidRDefault="003A590E" w:rsidP="00F900E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A590E" w:rsidRPr="00CC4F4F" w:rsidTr="00F900E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0E" w:rsidRDefault="003A590E" w:rsidP="00F900E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A590E" w:rsidRPr="00CC4F4F" w:rsidTr="00F900E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A590E" w:rsidRPr="00CC4F4F" w:rsidTr="00F900E6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0E" w:rsidRPr="007A76A1" w:rsidRDefault="003A590E" w:rsidP="00F900E6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0E" w:rsidRDefault="003A590E" w:rsidP="00F900E6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3A590E" w:rsidRDefault="003A590E"/>
    <w:sectPr w:rsidR="003A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B3"/>
    <w:rsid w:val="003A590E"/>
    <w:rsid w:val="00771FB3"/>
    <w:rsid w:val="00AD45A9"/>
    <w:rsid w:val="00B108A1"/>
    <w:rsid w:val="00B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2020-12-29T04:48:00Z</dcterms:created>
  <dcterms:modified xsi:type="dcterms:W3CDTF">2020-12-29T04:51:00Z</dcterms:modified>
</cp:coreProperties>
</file>