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B7" w:rsidRDefault="001A3BB7" w:rsidP="001A3BB7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Сырдария аудандық мәслихатының 2020 жылғы 31 желтоқсандағы №476</w:t>
      </w:r>
      <w:r w:rsidR="00B92CF6">
        <w:rPr>
          <w:b/>
          <w:bCs/>
          <w:sz w:val="28"/>
          <w:szCs w:val="28"/>
          <w:lang w:val="kk-KZ"/>
        </w:rPr>
        <w:t xml:space="preserve"> </w:t>
      </w:r>
      <w:r w:rsidR="00B92CF6">
        <w:rPr>
          <w:b/>
          <w:bCs/>
          <w:sz w:val="28"/>
          <w:szCs w:val="28"/>
          <w:lang w:val="kk-KZ"/>
        </w:rPr>
        <w:t xml:space="preserve">«Нағи Ілиясов ауылдық округінің 2021 – 2023 жылдарға арналған бюджеті туралы» </w:t>
      </w:r>
      <w:r>
        <w:rPr>
          <w:b/>
          <w:bCs/>
          <w:sz w:val="28"/>
          <w:szCs w:val="28"/>
          <w:lang w:val="kk-KZ"/>
        </w:rPr>
        <w:t xml:space="preserve"> шешіміне өзгерістер енгізу туралы</w:t>
      </w:r>
      <w:r w:rsidR="007B2CDB">
        <w:rPr>
          <w:b/>
          <w:bCs/>
          <w:sz w:val="28"/>
          <w:szCs w:val="28"/>
          <w:lang w:val="kk-KZ"/>
        </w:rPr>
        <w:t>» Сырдария аудандық мәслихатының 2021 жылғы 29 желтоқсандағы №116 шешімі</w:t>
      </w:r>
    </w:p>
    <w:p w:rsidR="001A3BB7" w:rsidRDefault="001A3BB7" w:rsidP="001A3BB7">
      <w:pPr>
        <w:jc w:val="both"/>
        <w:rPr>
          <w:sz w:val="28"/>
          <w:szCs w:val="28"/>
          <w:lang w:val="kk-KZ"/>
        </w:rPr>
      </w:pPr>
    </w:p>
    <w:p w:rsidR="001A3BB7" w:rsidRDefault="001A3BB7" w:rsidP="001A3BB7">
      <w:pPr>
        <w:jc w:val="both"/>
        <w:rPr>
          <w:sz w:val="28"/>
          <w:szCs w:val="28"/>
          <w:lang w:val="kk-KZ"/>
        </w:rPr>
      </w:pPr>
    </w:p>
    <w:p w:rsidR="001A3BB7" w:rsidRDefault="001A3BB7" w:rsidP="00496ED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91E34">
        <w:rPr>
          <w:sz w:val="28"/>
          <w:szCs w:val="28"/>
          <w:lang w:val="kk-KZ"/>
        </w:rPr>
        <w:t>Сырдария аудандық мәслихаты</w:t>
      </w:r>
      <w:r w:rsidR="00991E34">
        <w:rPr>
          <w:b/>
          <w:sz w:val="28"/>
          <w:szCs w:val="28"/>
          <w:lang w:val="kk-KZ"/>
        </w:rPr>
        <w:t xml:space="preserve"> ШЕШТІ:</w:t>
      </w:r>
    </w:p>
    <w:p w:rsidR="001A3BB7" w:rsidRDefault="001A3BB7" w:rsidP="001A3B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«Нағи Ілиясов ауылдық округінің 2021 – 2023 жылдарға арналған бюджеті туралы» аудандық мәслихаты</w:t>
      </w:r>
      <w:r w:rsidR="00785ADC">
        <w:rPr>
          <w:sz w:val="28"/>
          <w:szCs w:val="28"/>
          <w:lang w:val="kk-KZ"/>
        </w:rPr>
        <w:t>ның</w:t>
      </w:r>
      <w:r>
        <w:rPr>
          <w:sz w:val="28"/>
          <w:szCs w:val="28"/>
          <w:lang w:val="kk-KZ"/>
        </w:rPr>
        <w:t xml:space="preserve"> 2020 жылғы 31 желтоқсандағы №476 шешіміне (нормативтік құқықтық актілерді мемлекеттік тіркеу Тізілімінде 8066 нөмірімен тіркелген, 2021 жылғы 15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p w:rsidR="001A3BB7" w:rsidRDefault="001A3BB7" w:rsidP="001A3B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1A3BB7" w:rsidRDefault="001A3BB7" w:rsidP="001A3B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Нағи Ілиясов ауылдық округінің 2021-2023 жылдарға арналған бюджеті 1, 2 және 3-қосымшаларға сәйкес, оның ішінде 2021 жылға мынадай көлемдерде бекітілсін:</w:t>
      </w:r>
    </w:p>
    <w:p w:rsidR="001A3BB7" w:rsidRDefault="001A3BB7" w:rsidP="001A3BB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</w:t>
      </w:r>
      <w:r w:rsidR="00272DB9">
        <w:rPr>
          <w:bCs/>
          <w:sz w:val="28"/>
          <w:szCs w:val="28"/>
          <w:lang w:val="kk-KZ"/>
        </w:rPr>
        <w:t>8</w:t>
      </w:r>
      <w:r w:rsidR="0065567A">
        <w:rPr>
          <w:bCs/>
          <w:sz w:val="28"/>
          <w:szCs w:val="28"/>
          <w:lang w:val="kk-KZ"/>
        </w:rPr>
        <w:t>7</w:t>
      </w:r>
      <w:r w:rsidR="00A87A87">
        <w:rPr>
          <w:bCs/>
          <w:sz w:val="28"/>
          <w:szCs w:val="28"/>
          <w:lang w:val="kk-KZ"/>
        </w:rPr>
        <w:t>529</w:t>
      </w:r>
      <w:r w:rsidR="00272DB9">
        <w:rPr>
          <w:bCs/>
          <w:sz w:val="28"/>
          <w:szCs w:val="28"/>
          <w:lang w:val="kk-KZ"/>
        </w:rPr>
        <w:t>,8</w:t>
      </w:r>
      <w:r w:rsidR="0065567A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мың теңге, оның ішінде: </w:t>
      </w:r>
    </w:p>
    <w:p w:rsidR="001A3BB7" w:rsidRDefault="001A3BB7" w:rsidP="001A3BB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түсімдер –  </w:t>
      </w:r>
      <w:r w:rsidR="00566314" w:rsidRPr="00566314">
        <w:rPr>
          <w:bCs/>
          <w:sz w:val="28"/>
          <w:szCs w:val="28"/>
          <w:lang w:val="kk-KZ"/>
        </w:rPr>
        <w:t>2473</w:t>
      </w:r>
      <w:r w:rsidR="0065567A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1A3BB7" w:rsidRDefault="001A3BB7" w:rsidP="001A3B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емес түсімдер –  </w:t>
      </w:r>
      <w:r w:rsidR="00566314">
        <w:rPr>
          <w:sz w:val="28"/>
          <w:szCs w:val="28"/>
          <w:lang w:val="kk-KZ"/>
        </w:rPr>
        <w:t>29</w:t>
      </w:r>
      <w:r>
        <w:rPr>
          <w:sz w:val="28"/>
          <w:szCs w:val="28"/>
          <w:lang w:val="kk-KZ"/>
        </w:rPr>
        <w:t xml:space="preserve"> мың теңге;</w:t>
      </w:r>
    </w:p>
    <w:p w:rsidR="001A3BB7" w:rsidRDefault="001A3BB7" w:rsidP="001A3BB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трансферттер түсімі – </w:t>
      </w:r>
      <w:r w:rsidR="00272DB9">
        <w:rPr>
          <w:bCs/>
          <w:sz w:val="28"/>
          <w:szCs w:val="28"/>
          <w:lang w:val="kk-KZ"/>
        </w:rPr>
        <w:t>8</w:t>
      </w:r>
      <w:r w:rsidR="0065567A">
        <w:rPr>
          <w:bCs/>
          <w:sz w:val="28"/>
          <w:szCs w:val="28"/>
          <w:lang w:val="kk-KZ"/>
        </w:rPr>
        <w:t>50</w:t>
      </w:r>
      <w:r w:rsidR="00A87A87">
        <w:rPr>
          <w:bCs/>
          <w:sz w:val="28"/>
          <w:szCs w:val="28"/>
          <w:lang w:val="kk-KZ"/>
        </w:rPr>
        <w:t>27</w:t>
      </w:r>
      <w:r w:rsidR="0065567A">
        <w:rPr>
          <w:bCs/>
          <w:sz w:val="28"/>
          <w:szCs w:val="28"/>
          <w:lang w:val="kk-KZ"/>
        </w:rPr>
        <w:t xml:space="preserve">,8 </w:t>
      </w:r>
      <w:r>
        <w:rPr>
          <w:sz w:val="28"/>
          <w:szCs w:val="28"/>
          <w:lang w:val="kk-KZ"/>
        </w:rPr>
        <w:t>мың теңге;</w:t>
      </w:r>
    </w:p>
    <w:p w:rsidR="001A3BB7" w:rsidRDefault="001A3BB7" w:rsidP="001A3BB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шығындар – </w:t>
      </w:r>
      <w:r w:rsidR="0065567A">
        <w:rPr>
          <w:bCs/>
          <w:sz w:val="28"/>
          <w:szCs w:val="28"/>
          <w:lang w:val="kk-KZ"/>
        </w:rPr>
        <w:t>894</w:t>
      </w:r>
      <w:r w:rsidR="00A87A87">
        <w:rPr>
          <w:bCs/>
          <w:sz w:val="28"/>
          <w:szCs w:val="28"/>
          <w:lang w:val="kk-KZ"/>
        </w:rPr>
        <w:t>41</w:t>
      </w:r>
      <w:r w:rsidR="00566314" w:rsidRPr="00566314">
        <w:rPr>
          <w:bCs/>
          <w:sz w:val="28"/>
          <w:szCs w:val="28"/>
          <w:lang w:val="kk-KZ"/>
        </w:rPr>
        <w:t>,</w:t>
      </w:r>
      <w:r w:rsidR="00272DB9">
        <w:rPr>
          <w:bCs/>
          <w:sz w:val="28"/>
          <w:szCs w:val="28"/>
          <w:lang w:val="kk-KZ"/>
        </w:rPr>
        <w:t>1</w:t>
      </w:r>
      <w:r w:rsidR="0065567A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1A3BB7" w:rsidRDefault="001A3BB7" w:rsidP="001A3BB7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1A3BB7" w:rsidRDefault="001A3BB7" w:rsidP="001A3BB7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1A3BB7" w:rsidRDefault="001A3BB7" w:rsidP="001A3BB7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1A3BB7" w:rsidRDefault="001A3BB7" w:rsidP="001A3BB7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</w:t>
      </w:r>
      <w:r w:rsidR="00A170D1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перациялар бойынша сальдо – 0; </w:t>
      </w:r>
    </w:p>
    <w:p w:rsidR="001A3BB7" w:rsidRDefault="001A3BB7" w:rsidP="001A3BB7">
      <w:pPr>
        <w:pStyle w:val="af9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1A3BB7" w:rsidRDefault="001A3BB7" w:rsidP="001A3BB7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1A3BB7" w:rsidRDefault="001A3BB7" w:rsidP="001A3BB7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B60DA0">
        <w:rPr>
          <w:sz w:val="28"/>
          <w:szCs w:val="28"/>
          <w:lang w:val="kk-KZ"/>
        </w:rPr>
        <w:t>1911,3</w:t>
      </w:r>
      <w:r>
        <w:rPr>
          <w:sz w:val="28"/>
          <w:szCs w:val="28"/>
          <w:lang w:val="kk-KZ"/>
        </w:rPr>
        <w:t xml:space="preserve"> мың теңге;</w:t>
      </w:r>
    </w:p>
    <w:p w:rsidR="001A3BB7" w:rsidRDefault="001A3BB7" w:rsidP="001A3BB7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4C4449">
        <w:rPr>
          <w:sz w:val="28"/>
          <w:szCs w:val="28"/>
          <w:lang w:val="kk-KZ"/>
        </w:rPr>
        <w:t>1911,3</w:t>
      </w:r>
      <w:r>
        <w:rPr>
          <w:sz w:val="28"/>
          <w:szCs w:val="28"/>
          <w:lang w:val="kk-KZ"/>
        </w:rPr>
        <w:t xml:space="preserve"> мың теңге.</w:t>
      </w:r>
    </w:p>
    <w:p w:rsidR="001A3BB7" w:rsidRDefault="001A3BB7" w:rsidP="001A3BB7">
      <w:pPr>
        <w:pStyle w:val="af9"/>
        <w:spacing w:after="0"/>
        <w:ind w:firstLine="709"/>
        <w:rPr>
          <w:rFonts w:ascii="KZ Times New Roman" w:hAnsi="KZ 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1A3BB7" w:rsidRDefault="001A3BB7" w:rsidP="001A3BB7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1A3BB7" w:rsidRDefault="001A3BB7" w:rsidP="001A3BB7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қаражаттарының пайдаланылатын қалдықтары – </w:t>
      </w:r>
      <w:r w:rsidR="004C4449">
        <w:rPr>
          <w:sz w:val="28"/>
          <w:szCs w:val="28"/>
          <w:lang w:val="kk-KZ"/>
        </w:rPr>
        <w:t>1911,3</w:t>
      </w:r>
      <w:r>
        <w:rPr>
          <w:sz w:val="28"/>
          <w:szCs w:val="28"/>
          <w:lang w:val="kk-KZ"/>
        </w:rPr>
        <w:t xml:space="preserve"> мың теңге.».</w:t>
      </w:r>
    </w:p>
    <w:p w:rsidR="001A3BB7" w:rsidRDefault="001A3BB7" w:rsidP="001A3B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Аталған шешімнің 1- қосымшасы осы шешімнің қосымшасына сәйкес жаңа редакцияда жазылсын. </w:t>
      </w:r>
    </w:p>
    <w:p w:rsidR="001A3BB7" w:rsidRDefault="001A3BB7" w:rsidP="001A3BB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1A3BB7" w:rsidRDefault="001A3BB7" w:rsidP="001A3BB7">
      <w:pPr>
        <w:ind w:firstLine="709"/>
        <w:jc w:val="both"/>
        <w:rPr>
          <w:sz w:val="28"/>
          <w:szCs w:val="28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524A9" w:rsidTr="008858D2">
        <w:tc>
          <w:tcPr>
            <w:tcW w:w="3652" w:type="dxa"/>
            <w:hideMark/>
          </w:tcPr>
          <w:p w:rsidR="003524A9" w:rsidRDefault="003524A9" w:rsidP="003524A9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2126" w:type="dxa"/>
          </w:tcPr>
          <w:p w:rsidR="003524A9" w:rsidRDefault="003524A9" w:rsidP="003524A9"/>
        </w:tc>
        <w:tc>
          <w:tcPr>
            <w:tcW w:w="3152" w:type="dxa"/>
            <w:hideMark/>
          </w:tcPr>
          <w:p w:rsidR="003524A9" w:rsidRDefault="003524A9" w:rsidP="003524A9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EA7B70" w:rsidRDefault="00EA7B70" w:rsidP="006340C9">
      <w:pPr>
        <w:overflowPunct/>
        <w:autoSpaceDE/>
        <w:autoSpaceDN/>
        <w:adjustRightInd/>
        <w:rPr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EA7B70" w:rsidRPr="00EA7B70" w:rsidTr="00C32217">
        <w:tc>
          <w:tcPr>
            <w:tcW w:w="3832" w:type="dxa"/>
          </w:tcPr>
          <w:p w:rsidR="00EA7B70" w:rsidRDefault="00EA7B70" w:rsidP="00C32217">
            <w:pPr>
              <w:ind w:left="430"/>
              <w:rPr>
                <w:sz w:val="28"/>
                <w:szCs w:val="28"/>
                <w:lang w:val="kk-KZ"/>
              </w:rPr>
            </w:pPr>
            <w:r w:rsidRPr="00EA7B70">
              <w:rPr>
                <w:sz w:val="28"/>
                <w:szCs w:val="28"/>
                <w:lang w:val="kk-KZ"/>
              </w:rPr>
              <w:lastRenderedPageBreak/>
              <w:t>Сырдария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A7B70">
              <w:rPr>
                <w:sz w:val="28"/>
                <w:szCs w:val="28"/>
                <w:lang w:val="kk-KZ"/>
              </w:rPr>
              <w:t>аудандық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A7B70">
              <w:rPr>
                <w:sz w:val="28"/>
                <w:szCs w:val="28"/>
                <w:lang w:val="kk-KZ"/>
              </w:rPr>
              <w:t>мәслихатының</w:t>
            </w:r>
            <w:r>
              <w:rPr>
                <w:sz w:val="28"/>
                <w:szCs w:val="28"/>
                <w:lang w:val="kk-KZ"/>
              </w:rPr>
              <w:t xml:space="preserve"> 2021 жылғы 29 желтоқсандағы </w:t>
            </w:r>
          </w:p>
          <w:p w:rsidR="00EA7B70" w:rsidRDefault="00EA7B70" w:rsidP="00C32217">
            <w:pPr>
              <w:ind w:left="430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№116 шешіміне қосымша</w:t>
            </w:r>
          </w:p>
        </w:tc>
      </w:tr>
    </w:tbl>
    <w:p w:rsidR="00EA7B70" w:rsidRDefault="00EA7B70" w:rsidP="00EA7B70">
      <w:pPr>
        <w:rPr>
          <w:i/>
          <w:sz w:val="28"/>
          <w:szCs w:val="28"/>
          <w:lang w:val="kk-KZ"/>
        </w:rPr>
      </w:pPr>
    </w:p>
    <w:p w:rsidR="00EA7B70" w:rsidRPr="00D64691" w:rsidRDefault="00EA7B70" w:rsidP="00EA7B70">
      <w:pPr>
        <w:ind w:left="6379"/>
        <w:rPr>
          <w:sz w:val="28"/>
          <w:szCs w:val="28"/>
          <w:lang w:val="kk-KZ"/>
        </w:rPr>
      </w:pPr>
      <w:r w:rsidRPr="00D64691">
        <w:rPr>
          <w:sz w:val="28"/>
          <w:szCs w:val="28"/>
          <w:lang w:val="kk-KZ"/>
        </w:rPr>
        <w:t>Сырдария</w:t>
      </w:r>
      <w:r>
        <w:rPr>
          <w:sz w:val="28"/>
          <w:szCs w:val="28"/>
          <w:lang w:val="kk-KZ"/>
        </w:rPr>
        <w:t xml:space="preserve"> </w:t>
      </w:r>
      <w:r w:rsidRPr="00D64691">
        <w:rPr>
          <w:sz w:val="28"/>
          <w:szCs w:val="28"/>
          <w:lang w:val="kk-KZ"/>
        </w:rPr>
        <w:t>аудандық</w:t>
      </w:r>
      <w:r>
        <w:rPr>
          <w:sz w:val="28"/>
          <w:szCs w:val="28"/>
          <w:lang w:val="kk-KZ"/>
        </w:rPr>
        <w:t xml:space="preserve"> </w:t>
      </w:r>
      <w:r w:rsidRPr="00D64691">
        <w:rPr>
          <w:sz w:val="28"/>
          <w:szCs w:val="28"/>
          <w:lang w:val="kk-KZ"/>
        </w:rPr>
        <w:t>мәслихатының</w:t>
      </w:r>
    </w:p>
    <w:p w:rsidR="00EA7B70" w:rsidRDefault="00EA7B70" w:rsidP="00EA7B70">
      <w:pPr>
        <w:ind w:left="6379"/>
        <w:rPr>
          <w:sz w:val="28"/>
          <w:szCs w:val="28"/>
          <w:lang w:val="kk-KZ"/>
        </w:rPr>
      </w:pPr>
      <w:r w:rsidRPr="00D64691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20 </w:t>
      </w:r>
      <w:r w:rsidRPr="00D64691">
        <w:rPr>
          <w:sz w:val="28"/>
          <w:szCs w:val="28"/>
          <w:lang w:val="kk-KZ"/>
        </w:rPr>
        <w:t>жылғы</w:t>
      </w:r>
    </w:p>
    <w:p w:rsidR="00EA7B70" w:rsidRDefault="00EA7B70" w:rsidP="00EA7B70">
      <w:pPr>
        <w:ind w:left="6379"/>
        <w:rPr>
          <w:sz w:val="28"/>
          <w:szCs w:val="28"/>
          <w:lang w:val="kk-KZ"/>
        </w:rPr>
      </w:pPr>
      <w:r w:rsidRPr="00D64691">
        <w:rPr>
          <w:sz w:val="28"/>
          <w:szCs w:val="28"/>
          <w:lang w:val="kk-KZ"/>
        </w:rPr>
        <w:t>31</w:t>
      </w:r>
      <w:r>
        <w:rPr>
          <w:sz w:val="28"/>
          <w:szCs w:val="28"/>
          <w:lang w:val="kk-KZ"/>
        </w:rPr>
        <w:t xml:space="preserve"> </w:t>
      </w:r>
      <w:r w:rsidRPr="00D64691">
        <w:rPr>
          <w:sz w:val="28"/>
          <w:szCs w:val="28"/>
          <w:lang w:val="kk-KZ"/>
        </w:rPr>
        <w:t>желтоқсан</w:t>
      </w:r>
      <w:r>
        <w:rPr>
          <w:sz w:val="28"/>
          <w:szCs w:val="28"/>
          <w:lang w:val="kk-KZ"/>
        </w:rPr>
        <w:t>дағы</w:t>
      </w:r>
      <w:r w:rsidRPr="00D64691">
        <w:rPr>
          <w:sz w:val="28"/>
          <w:szCs w:val="28"/>
          <w:lang w:val="kk-KZ"/>
        </w:rPr>
        <w:t xml:space="preserve"> </w:t>
      </w:r>
    </w:p>
    <w:p w:rsidR="00EA7B70" w:rsidRDefault="00EA7B70" w:rsidP="00EA7B70">
      <w:pPr>
        <w:ind w:left="6379"/>
        <w:rPr>
          <w:i/>
          <w:sz w:val="28"/>
          <w:szCs w:val="28"/>
          <w:lang w:val="kk-KZ"/>
        </w:rPr>
      </w:pPr>
      <w:r w:rsidRPr="00D64691">
        <w:rPr>
          <w:sz w:val="28"/>
          <w:szCs w:val="28"/>
          <w:lang w:val="kk-KZ"/>
        </w:rPr>
        <w:t>№476</w:t>
      </w:r>
      <w:r>
        <w:rPr>
          <w:sz w:val="28"/>
          <w:szCs w:val="28"/>
          <w:lang w:val="kk-KZ"/>
        </w:rPr>
        <w:t xml:space="preserve"> </w:t>
      </w:r>
      <w:r w:rsidRPr="00D64691">
        <w:rPr>
          <w:sz w:val="28"/>
          <w:szCs w:val="28"/>
          <w:lang w:val="kk-KZ"/>
        </w:rPr>
        <w:t>шешіміне 1-қосымша</w:t>
      </w:r>
    </w:p>
    <w:p w:rsidR="00EA7B70" w:rsidRDefault="00EA7B70" w:rsidP="00EA7B70">
      <w:pPr>
        <w:jc w:val="right"/>
        <w:rPr>
          <w:i/>
          <w:sz w:val="28"/>
          <w:szCs w:val="28"/>
          <w:lang w:val="kk-KZ"/>
        </w:rPr>
      </w:pPr>
    </w:p>
    <w:p w:rsidR="00EA7B70" w:rsidRDefault="00EA7B70" w:rsidP="00EA7B70">
      <w:pPr>
        <w:jc w:val="right"/>
        <w:rPr>
          <w:i/>
          <w:sz w:val="28"/>
          <w:szCs w:val="28"/>
          <w:lang w:val="kk-KZ"/>
        </w:rPr>
      </w:pPr>
    </w:p>
    <w:p w:rsidR="00EA7B70" w:rsidRDefault="00EA7B70" w:rsidP="00EA7B70">
      <w:pPr>
        <w:jc w:val="right"/>
        <w:rPr>
          <w:i/>
          <w:sz w:val="28"/>
          <w:szCs w:val="28"/>
          <w:lang w:val="kk-KZ"/>
        </w:rPr>
      </w:pPr>
    </w:p>
    <w:p w:rsidR="00EA7B70" w:rsidRDefault="00EA7B70" w:rsidP="00EA7B70">
      <w:pPr>
        <w:jc w:val="center"/>
        <w:rPr>
          <w:lang w:val="kk-KZ"/>
        </w:rPr>
      </w:pPr>
      <w:r>
        <w:rPr>
          <w:lang w:val="kk-KZ"/>
        </w:rPr>
        <w:t>Нағи Ілиясов ауылдық округінің 2021 жылға арналған бюджеті</w:t>
      </w:r>
    </w:p>
    <w:p w:rsidR="00EA7B70" w:rsidRDefault="00EA7B70" w:rsidP="00EA7B70">
      <w:pPr>
        <w:rPr>
          <w:lang w:val="kk-KZ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1"/>
        <w:gridCol w:w="497"/>
        <w:gridCol w:w="628"/>
        <w:gridCol w:w="7465"/>
        <w:gridCol w:w="1005"/>
      </w:tblGrid>
      <w:tr w:rsidR="00EA7B70" w:rsidRPr="00FE34EA" w:rsidTr="00C32217">
        <w:trPr>
          <w:trHeight w:val="312"/>
        </w:trPr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Санаты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jc w:val="center"/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Сомасы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мың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теңге</w:t>
            </w:r>
            <w:proofErr w:type="spellEnd"/>
          </w:p>
        </w:tc>
      </w:tr>
      <w:tr w:rsidR="00EA7B70" w:rsidRPr="00FE34EA" w:rsidTr="00C32217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Сыныбы</w:t>
            </w:r>
            <w:proofErr w:type="spellEnd"/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Кіші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сыныбы</w:t>
            </w:r>
            <w:proofErr w:type="spellEnd"/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Атауы</w:t>
            </w:r>
            <w:proofErr w:type="spellEnd"/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</w:p>
        </w:tc>
      </w:tr>
      <w:tr w:rsidR="00EA7B70" w:rsidRPr="00FE34EA" w:rsidTr="00C32217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 xml:space="preserve">1. КІРІСТЕР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87529,8</w:t>
            </w:r>
          </w:p>
        </w:tc>
      </w:tr>
      <w:tr w:rsidR="00EA7B70" w:rsidRPr="00FE34EA" w:rsidTr="00C32217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ind w:left="1416" w:hanging="1416"/>
              <w:rPr>
                <w:bCs/>
                <w:i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iCs/>
                <w:sz w:val="24"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iCs/>
                <w:sz w:val="24"/>
                <w:lang w:eastAsia="en-US"/>
              </w:rPr>
              <w:t>түсімдер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2473</w:t>
            </w:r>
          </w:p>
        </w:tc>
      </w:tr>
      <w:tr w:rsidR="00EA7B70" w:rsidRPr="00FE34EA" w:rsidTr="00C32217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Меншікке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салынатын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салықтар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2473</w:t>
            </w:r>
          </w:p>
        </w:tc>
      </w:tr>
      <w:tr w:rsidR="00EA7B70" w:rsidRPr="00FE34EA" w:rsidTr="00C32217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Мүлікке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салынатын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салықтар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36</w:t>
            </w:r>
          </w:p>
        </w:tc>
      </w:tr>
      <w:tr w:rsidR="00EA7B70" w:rsidRPr="00FE34EA" w:rsidTr="00C32217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Жер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салығы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81</w:t>
            </w:r>
          </w:p>
        </w:tc>
      </w:tr>
      <w:tr w:rsidR="00EA7B70" w:rsidRPr="00FE34EA" w:rsidTr="00C32217">
        <w:trPr>
          <w:trHeight w:val="34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4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Көлік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кұралдарына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салынатын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салық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2356</w:t>
            </w:r>
          </w:p>
        </w:tc>
      </w:tr>
      <w:tr w:rsidR="00EA7B70" w:rsidRPr="00FE34EA" w:rsidTr="00C32217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Салықтық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емес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түсімдер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29</w:t>
            </w:r>
          </w:p>
        </w:tc>
      </w:tr>
      <w:tr w:rsidR="00EA7B70" w:rsidRPr="00FE34EA" w:rsidTr="00C32217">
        <w:trPr>
          <w:trHeight w:val="3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Мемлекеттік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меншіктен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түсетін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кірістер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29</w:t>
            </w:r>
          </w:p>
        </w:tc>
      </w:tr>
      <w:tr w:rsidR="00EA7B70" w:rsidRPr="00FE34EA" w:rsidTr="00C32217">
        <w:trPr>
          <w:trHeight w:val="34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5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Мемлекет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меншігіндегі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мүлікті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жалға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беруден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түсетін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кірістер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29</w:t>
            </w:r>
          </w:p>
        </w:tc>
      </w:tr>
      <w:tr w:rsidR="00EA7B70" w:rsidRPr="00FE34EA" w:rsidTr="00C32217">
        <w:trPr>
          <w:trHeight w:val="13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D2413C" w:rsidRDefault="00EA7B70" w:rsidP="00C32217">
            <w:pPr>
              <w:rPr>
                <w:bCs/>
                <w:sz w:val="24"/>
                <w:lang w:val="kk-KZ"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Трансферттер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түсім</w:t>
            </w:r>
            <w:proofErr w:type="spellEnd"/>
            <w:r>
              <w:rPr>
                <w:bCs/>
                <w:sz w:val="24"/>
                <w:lang w:val="kk-KZ" w:eastAsia="en-US"/>
              </w:rPr>
              <w:t>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85027,8</w:t>
            </w:r>
          </w:p>
        </w:tc>
      </w:tr>
      <w:tr w:rsidR="00EA7B70" w:rsidRPr="00FE34EA" w:rsidTr="00C32217">
        <w:trPr>
          <w:trHeight w:val="2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Мемлекеттiк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басқарудың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жоғары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тұрған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органдарынан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түсетiн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трансферттер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85027,8</w:t>
            </w:r>
          </w:p>
        </w:tc>
      </w:tr>
      <w:tr w:rsidR="00EA7B70" w:rsidRPr="00FE34EA" w:rsidTr="00C32217">
        <w:trPr>
          <w:trHeight w:val="27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Аудандардың</w:t>
            </w:r>
            <w:proofErr w:type="spellEnd"/>
            <w:r w:rsidRPr="00FE34EA">
              <w:rPr>
                <w:sz w:val="24"/>
                <w:lang w:eastAsia="en-US"/>
              </w:rPr>
              <w:t xml:space="preserve"> (</w:t>
            </w:r>
            <w:proofErr w:type="spellStart"/>
            <w:r w:rsidRPr="00FE34EA">
              <w:rPr>
                <w:sz w:val="24"/>
                <w:lang w:eastAsia="en-US"/>
              </w:rPr>
              <w:t>облыстық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маңызы</w:t>
            </w:r>
            <w:proofErr w:type="spellEnd"/>
            <w:r w:rsidRPr="00FE34EA">
              <w:rPr>
                <w:sz w:val="24"/>
                <w:lang w:eastAsia="en-US"/>
              </w:rPr>
              <w:t xml:space="preserve"> бар </w:t>
            </w:r>
            <w:proofErr w:type="spellStart"/>
            <w:r w:rsidRPr="00FE34EA">
              <w:rPr>
                <w:sz w:val="24"/>
                <w:lang w:eastAsia="en-US"/>
              </w:rPr>
              <w:t>қаланың</w:t>
            </w:r>
            <w:proofErr w:type="spellEnd"/>
            <w:r w:rsidRPr="00FE34EA">
              <w:rPr>
                <w:sz w:val="24"/>
                <w:lang w:eastAsia="en-US"/>
              </w:rPr>
              <w:t xml:space="preserve">) </w:t>
            </w:r>
            <w:proofErr w:type="spellStart"/>
            <w:r w:rsidRPr="00FE34EA">
              <w:rPr>
                <w:sz w:val="24"/>
                <w:lang w:eastAsia="en-US"/>
              </w:rPr>
              <w:t>бюджетінен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трансферттер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85027,8</w:t>
            </w:r>
          </w:p>
        </w:tc>
      </w:tr>
      <w:tr w:rsidR="00EA7B70" w:rsidRPr="00FE34EA" w:rsidTr="00C32217">
        <w:trPr>
          <w:trHeight w:val="349"/>
        </w:trPr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Функционалдық</w:t>
            </w:r>
            <w:proofErr w:type="spellEnd"/>
            <w:r w:rsidRPr="00FE34EA">
              <w:rPr>
                <w:sz w:val="24"/>
                <w:lang w:eastAsia="en-US"/>
              </w:rPr>
              <w:t xml:space="preserve"> топ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</w:p>
        </w:tc>
      </w:tr>
      <w:tr w:rsidR="00EA7B70" w:rsidRPr="00FE34EA" w:rsidTr="00C32217">
        <w:trPr>
          <w:trHeight w:val="3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Бағдарламалардың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әкiмшiсi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</w:p>
        </w:tc>
      </w:tr>
      <w:tr w:rsidR="00EA7B70" w:rsidRPr="00FE34EA" w:rsidTr="00C32217">
        <w:trPr>
          <w:trHeight w:val="33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Бағдарлама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</w:p>
        </w:tc>
      </w:tr>
      <w:tr w:rsidR="00EA7B70" w:rsidRPr="00FE34EA" w:rsidTr="00C32217">
        <w:trPr>
          <w:trHeight w:val="42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Атауы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</w:p>
        </w:tc>
      </w:tr>
      <w:tr w:rsidR="00EA7B70" w:rsidRPr="00FE34EA" w:rsidTr="00C32217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2. ШЫҒЫНДАР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89441,1</w:t>
            </w:r>
          </w:p>
        </w:tc>
      </w:tr>
      <w:tr w:rsidR="00EA7B70" w:rsidRPr="00FE34EA" w:rsidTr="00C32217">
        <w:trPr>
          <w:trHeight w:val="14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Жалпы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сипаттағы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мемлекеттiк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қызметтер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35952</w:t>
            </w:r>
          </w:p>
        </w:tc>
      </w:tr>
      <w:tr w:rsidR="00EA7B70" w:rsidRPr="00FE34EA" w:rsidTr="00C32217">
        <w:trPr>
          <w:trHeight w:val="37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Аудандық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маңызы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бар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қала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ауыл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кент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ауылдық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округ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әкімінің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35952</w:t>
            </w:r>
          </w:p>
        </w:tc>
      </w:tr>
      <w:tr w:rsidR="00EA7B70" w:rsidRPr="00FE34EA" w:rsidTr="00C32217">
        <w:trPr>
          <w:trHeight w:val="51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bCs/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001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Аудандық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маңызы</w:t>
            </w:r>
            <w:proofErr w:type="spellEnd"/>
            <w:r w:rsidRPr="00FE34EA">
              <w:rPr>
                <w:sz w:val="24"/>
                <w:lang w:eastAsia="en-US"/>
              </w:rPr>
              <w:t xml:space="preserve"> бар </w:t>
            </w:r>
            <w:proofErr w:type="spellStart"/>
            <w:r w:rsidRPr="00FE34EA">
              <w:rPr>
                <w:sz w:val="24"/>
                <w:lang w:eastAsia="en-US"/>
              </w:rPr>
              <w:t>қала</w:t>
            </w:r>
            <w:proofErr w:type="spellEnd"/>
            <w:r w:rsidRPr="00FE34EA">
              <w:rPr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sz w:val="24"/>
                <w:lang w:eastAsia="en-US"/>
              </w:rPr>
              <w:t>ауыл</w:t>
            </w:r>
            <w:proofErr w:type="spellEnd"/>
            <w:r w:rsidRPr="00FE34EA">
              <w:rPr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sz w:val="24"/>
                <w:lang w:eastAsia="en-US"/>
              </w:rPr>
              <w:t>кент</w:t>
            </w:r>
            <w:proofErr w:type="spellEnd"/>
            <w:r w:rsidRPr="00FE34EA">
              <w:rPr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sz w:val="24"/>
                <w:lang w:eastAsia="en-US"/>
              </w:rPr>
              <w:t>ауылдық</w:t>
            </w:r>
            <w:proofErr w:type="spellEnd"/>
            <w:r w:rsidRPr="00FE34EA">
              <w:rPr>
                <w:sz w:val="24"/>
                <w:lang w:eastAsia="en-US"/>
              </w:rPr>
              <w:t xml:space="preserve"> округ </w:t>
            </w:r>
            <w:proofErr w:type="spellStart"/>
            <w:r w:rsidRPr="00FE34EA">
              <w:rPr>
                <w:sz w:val="24"/>
                <w:lang w:eastAsia="en-US"/>
              </w:rPr>
              <w:t>әкімінің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қызметін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қамтамасыз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ету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жөніндегі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қызметтер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35097</w:t>
            </w:r>
          </w:p>
        </w:tc>
      </w:tr>
      <w:tr w:rsidR="00EA7B70" w:rsidRPr="00FE34EA" w:rsidTr="00C32217">
        <w:trPr>
          <w:trHeight w:val="31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bCs/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022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</w:rPr>
              <w:t>Мемлекеттік</w:t>
            </w:r>
            <w:proofErr w:type="spellEnd"/>
            <w:r w:rsidRPr="00FE34EA">
              <w:rPr>
                <w:sz w:val="24"/>
              </w:rPr>
              <w:t xml:space="preserve"> </w:t>
            </w:r>
            <w:proofErr w:type="spellStart"/>
            <w:r w:rsidRPr="00FE34EA">
              <w:rPr>
                <w:sz w:val="24"/>
              </w:rPr>
              <w:t>органның</w:t>
            </w:r>
            <w:proofErr w:type="spellEnd"/>
            <w:r w:rsidRPr="00FE34EA">
              <w:rPr>
                <w:sz w:val="24"/>
              </w:rPr>
              <w:t xml:space="preserve"> </w:t>
            </w:r>
            <w:proofErr w:type="spellStart"/>
            <w:r w:rsidRPr="00FE34EA">
              <w:rPr>
                <w:sz w:val="24"/>
              </w:rPr>
              <w:t>күрделі</w:t>
            </w:r>
            <w:proofErr w:type="spellEnd"/>
            <w:r w:rsidRPr="00FE34EA">
              <w:rPr>
                <w:sz w:val="24"/>
              </w:rPr>
              <w:t xml:space="preserve"> </w:t>
            </w:r>
            <w:proofErr w:type="spellStart"/>
            <w:r w:rsidRPr="00FE34EA">
              <w:rPr>
                <w:sz w:val="24"/>
              </w:rPr>
              <w:t>шығыстары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855</w:t>
            </w:r>
          </w:p>
        </w:tc>
      </w:tr>
      <w:tr w:rsidR="00EA7B70" w:rsidRPr="00FE34EA" w:rsidTr="00C32217">
        <w:trPr>
          <w:trHeight w:val="9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Әлеуметтiк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көмек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және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әлеуметтiк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қамсыздандыру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3074</w:t>
            </w:r>
          </w:p>
        </w:tc>
      </w:tr>
      <w:tr w:rsidR="00EA7B70" w:rsidRPr="00FE34EA" w:rsidTr="00C32217">
        <w:trPr>
          <w:trHeight w:val="5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lastRenderedPageBreak/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Аудандық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маңызы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бар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қала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ауыл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кент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ауылдық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округ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әкімінің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3074</w:t>
            </w: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bCs/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003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Мұқтаж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азаматтарға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үйінде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әлеуметтік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көмек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көрсету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3074</w:t>
            </w:r>
          </w:p>
        </w:tc>
      </w:tr>
      <w:tr w:rsidR="00EA7B70" w:rsidRPr="00FE34EA" w:rsidTr="00C32217">
        <w:trPr>
          <w:trHeight w:val="19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07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Тұрғын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үй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</w:t>
            </w:r>
            <w:r>
              <w:rPr>
                <w:bCs/>
                <w:sz w:val="24"/>
                <w:lang w:eastAsia="en-US"/>
              </w:rPr>
              <w:t>–</w:t>
            </w:r>
            <w:r w:rsidRPr="00FE34EA">
              <w:rPr>
                <w:bCs/>
                <w:sz w:val="24"/>
                <w:lang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коммуналдық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шаруашылық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14610</w:t>
            </w:r>
          </w:p>
        </w:tc>
      </w:tr>
      <w:tr w:rsidR="00EA7B70" w:rsidRPr="00FE34EA" w:rsidTr="00C32217">
        <w:trPr>
          <w:trHeight w:val="4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Аудандық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маңызы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бар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қала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ауыл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кент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ауылдық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округ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әкімінің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14610,3</w:t>
            </w:r>
          </w:p>
        </w:tc>
      </w:tr>
      <w:tr w:rsidR="00EA7B70" w:rsidRPr="00FE34EA" w:rsidTr="00C32217">
        <w:trPr>
          <w:trHeight w:val="14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008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Елді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мекендердегі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көшелерді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жарықтандыру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7805,2</w:t>
            </w:r>
          </w:p>
        </w:tc>
      </w:tr>
      <w:tr w:rsidR="00EA7B70" w:rsidRPr="00FE34EA" w:rsidTr="00C32217">
        <w:trPr>
          <w:trHeight w:val="3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009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Елді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мекендердің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санитариясын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қамтамасыз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ету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749</w:t>
            </w:r>
          </w:p>
        </w:tc>
      </w:tr>
      <w:tr w:rsidR="00EA7B70" w:rsidRPr="00FE34EA" w:rsidTr="00C32217">
        <w:trPr>
          <w:trHeight w:val="3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011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Елді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мекендерді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абаттандыру</w:t>
            </w:r>
            <w:proofErr w:type="spellEnd"/>
            <w:r w:rsidRPr="00FE34EA">
              <w:rPr>
                <w:sz w:val="24"/>
                <w:lang w:eastAsia="en-US"/>
              </w:rPr>
              <w:t xml:space="preserve"> мен </w:t>
            </w:r>
            <w:proofErr w:type="spellStart"/>
            <w:r w:rsidRPr="00FE34EA">
              <w:rPr>
                <w:sz w:val="24"/>
                <w:lang w:eastAsia="en-US"/>
              </w:rPr>
              <w:t>көгалдандыру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6056,1</w:t>
            </w:r>
          </w:p>
        </w:tc>
      </w:tr>
      <w:tr w:rsidR="00EA7B70" w:rsidRPr="00FE34EA" w:rsidTr="00C32217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Мәдениет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спорт, туризм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және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ақпараттық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кеңістiк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26485</w:t>
            </w:r>
          </w:p>
        </w:tc>
      </w:tr>
      <w:tr w:rsidR="00EA7B70" w:rsidRPr="00FE34EA" w:rsidTr="00C32217">
        <w:trPr>
          <w:trHeight w:val="47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Аудандық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маңызы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бар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қала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ауыл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кент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ауылдық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округ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әкімінің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26485,3</w:t>
            </w:r>
          </w:p>
        </w:tc>
      </w:tr>
      <w:tr w:rsidR="00EA7B70" w:rsidRPr="00FE34EA" w:rsidTr="00C32217">
        <w:trPr>
          <w:trHeight w:val="3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006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Жергілікті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деңгейде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мәдени-демалыс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жұмыстарын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қолдау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26396</w:t>
            </w:r>
          </w:p>
        </w:tc>
      </w:tr>
      <w:tr w:rsidR="00EA7B70" w:rsidRPr="00FE34EA" w:rsidTr="00C32217">
        <w:trPr>
          <w:trHeight w:val="43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028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Жергілікті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деңгейде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дене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шынықтыру</w:t>
            </w:r>
            <w:proofErr w:type="spellEnd"/>
            <w:r w:rsidRPr="00FE34EA">
              <w:rPr>
                <w:sz w:val="24"/>
                <w:lang w:eastAsia="en-US"/>
              </w:rPr>
              <w:t xml:space="preserve"> – </w:t>
            </w:r>
            <w:proofErr w:type="spellStart"/>
            <w:r w:rsidRPr="00FE34EA">
              <w:rPr>
                <w:sz w:val="24"/>
                <w:lang w:eastAsia="en-US"/>
              </w:rPr>
              <w:t>сауықтыру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және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спорттық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іс-шараларды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іске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асыру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89,3</w:t>
            </w:r>
          </w:p>
        </w:tc>
      </w:tr>
      <w:tr w:rsidR="00EA7B70" w:rsidRPr="00FE34EA" w:rsidTr="00C32217">
        <w:trPr>
          <w:trHeight w:val="15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ind w:left="-8" w:right="-74"/>
              <w:jc w:val="center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ind w:left="-13" w:right="-66"/>
              <w:jc w:val="center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ind w:left="-9" w:right="-58"/>
              <w:jc w:val="center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Көлік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және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коммуникация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8232,2</w:t>
            </w:r>
          </w:p>
        </w:tc>
      </w:tr>
      <w:tr w:rsidR="00EA7B70" w:rsidRPr="00FE34EA" w:rsidTr="00C32217">
        <w:trPr>
          <w:trHeight w:val="55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ind w:left="-8" w:right="-74"/>
              <w:jc w:val="center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ind w:left="-13" w:right="-66"/>
              <w:jc w:val="center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ind w:left="-9" w:right="-58"/>
              <w:jc w:val="center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Аудандық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маңызы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бар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қала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ауыл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кент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ауылдық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округ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әкімінің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8232,2</w:t>
            </w:r>
          </w:p>
        </w:tc>
      </w:tr>
      <w:tr w:rsidR="00EA7B70" w:rsidRPr="005953EB" w:rsidTr="00C32217">
        <w:trPr>
          <w:trHeight w:val="55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ind w:left="-8" w:right="-74"/>
              <w:jc w:val="center"/>
              <w:rPr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ind w:left="-13" w:right="-66"/>
              <w:jc w:val="center"/>
              <w:rPr>
                <w:bCs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5953EB" w:rsidRDefault="00EA7B70" w:rsidP="00C32217">
            <w:pPr>
              <w:ind w:left="-9" w:right="-58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012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5953EB" w:rsidRDefault="00EA7B70" w:rsidP="00C32217">
            <w:pPr>
              <w:rPr>
                <w:lang w:val="kk-KZ"/>
              </w:rPr>
            </w:pPr>
            <w:r w:rsidRPr="005953EB">
              <w:rPr>
                <w:lang w:val="kk-KZ"/>
              </w:rPr>
              <w:t>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600</w:t>
            </w:r>
          </w:p>
        </w:tc>
      </w:tr>
      <w:tr w:rsidR="00EA7B70" w:rsidRPr="00FE34EA" w:rsidTr="00C32217">
        <w:trPr>
          <w:trHeight w:val="59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5953EB" w:rsidRDefault="00EA7B70" w:rsidP="00C32217">
            <w:pPr>
              <w:ind w:left="-8" w:right="-74"/>
              <w:jc w:val="center"/>
              <w:rPr>
                <w:sz w:val="24"/>
                <w:lang w:val="kk-KZ" w:eastAsia="en-US"/>
              </w:rPr>
            </w:pPr>
            <w:r w:rsidRPr="005953EB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5953EB" w:rsidRDefault="00EA7B70" w:rsidP="00C32217">
            <w:pPr>
              <w:ind w:left="-13" w:right="-66"/>
              <w:jc w:val="center"/>
              <w:rPr>
                <w:color w:val="FFFFFF"/>
                <w:sz w:val="24"/>
                <w:lang w:val="kk-KZ" w:eastAsia="en-US"/>
              </w:rPr>
            </w:pPr>
            <w:r w:rsidRPr="005953EB">
              <w:rPr>
                <w:color w:val="FFFFFF"/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ind w:left="-9" w:right="-58"/>
              <w:jc w:val="center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013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Аудандық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маңызы</w:t>
            </w:r>
            <w:proofErr w:type="spellEnd"/>
            <w:r w:rsidRPr="00FE34EA">
              <w:rPr>
                <w:sz w:val="24"/>
                <w:lang w:eastAsia="en-US"/>
              </w:rPr>
              <w:t xml:space="preserve"> бар </w:t>
            </w:r>
            <w:proofErr w:type="spellStart"/>
            <w:r w:rsidRPr="00FE34EA">
              <w:rPr>
                <w:sz w:val="24"/>
                <w:lang w:eastAsia="en-US"/>
              </w:rPr>
              <w:t>қалаларда</w:t>
            </w:r>
            <w:proofErr w:type="spellEnd"/>
            <w:r w:rsidRPr="00FE34EA">
              <w:rPr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sz w:val="24"/>
                <w:lang w:eastAsia="en-US"/>
              </w:rPr>
              <w:t>ауылдарда</w:t>
            </w:r>
            <w:proofErr w:type="spellEnd"/>
            <w:r w:rsidRPr="00FE34EA">
              <w:rPr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sz w:val="24"/>
                <w:lang w:eastAsia="en-US"/>
              </w:rPr>
              <w:t>кенттерде</w:t>
            </w:r>
            <w:proofErr w:type="spellEnd"/>
            <w:r w:rsidRPr="00FE34EA">
              <w:rPr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sz w:val="24"/>
                <w:lang w:eastAsia="en-US"/>
              </w:rPr>
              <w:t>ауылдық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округтерде</w:t>
            </w:r>
            <w:proofErr w:type="spellEnd"/>
            <w:r w:rsidRPr="00FE34EA">
              <w:rPr>
                <w:sz w:val="24"/>
                <w:lang w:eastAsia="en-US"/>
              </w:rPr>
              <w:t xml:space="preserve"> автомобиль </w:t>
            </w:r>
            <w:proofErr w:type="spellStart"/>
            <w:r w:rsidRPr="00FE34EA">
              <w:rPr>
                <w:sz w:val="24"/>
                <w:lang w:eastAsia="en-US"/>
              </w:rPr>
              <w:t>жолдарының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жұмыс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істеуін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қамтамасыз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ету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7632,2</w:t>
            </w:r>
          </w:p>
        </w:tc>
      </w:tr>
      <w:tr w:rsidR="00EA7B70" w:rsidRPr="00FE34EA" w:rsidTr="00C32217">
        <w:trPr>
          <w:trHeight w:val="32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6E73DF" w:rsidRDefault="00EA7B70" w:rsidP="00C32217">
            <w:pPr>
              <w:ind w:left="-8" w:right="-74"/>
              <w:jc w:val="center"/>
              <w:rPr>
                <w:sz w:val="24"/>
                <w:lang w:val="kk-KZ" w:eastAsia="en-US"/>
              </w:rPr>
            </w:pPr>
            <w:r w:rsidRPr="006E73DF">
              <w:rPr>
                <w:sz w:val="24"/>
                <w:lang w:val="kk-KZ" w:eastAsia="en-US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6E73DF" w:rsidRDefault="00EA7B70" w:rsidP="00C32217">
            <w:pPr>
              <w:ind w:left="-13" w:right="-66"/>
              <w:jc w:val="center"/>
              <w:rPr>
                <w:color w:val="FFFFFF"/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6E73DF" w:rsidRDefault="00EA7B70" w:rsidP="00C32217">
            <w:pPr>
              <w:ind w:left="-9" w:right="-58"/>
              <w:jc w:val="center"/>
              <w:rPr>
                <w:sz w:val="24"/>
                <w:lang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6E73DF" w:rsidRDefault="00EA7B70" w:rsidP="00C32217">
            <w:pPr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Трансферттер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bCs/>
                <w:sz w:val="24"/>
                <w:szCs w:val="24"/>
              </w:rPr>
            </w:pPr>
            <w:r w:rsidRPr="001145FC">
              <w:rPr>
                <w:bCs/>
                <w:sz w:val="24"/>
              </w:rPr>
              <w:t>1087,3</w:t>
            </w:r>
          </w:p>
        </w:tc>
      </w:tr>
      <w:tr w:rsidR="00EA7B70" w:rsidRPr="00FE34EA" w:rsidTr="00C32217">
        <w:trPr>
          <w:trHeight w:val="42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6E73DF" w:rsidRDefault="00EA7B70" w:rsidP="00C32217">
            <w:pPr>
              <w:ind w:left="-8" w:right="-7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6E73DF" w:rsidRDefault="00EA7B70" w:rsidP="00C32217">
            <w:pPr>
              <w:ind w:left="-13" w:right="-66"/>
              <w:jc w:val="center"/>
              <w:rPr>
                <w:bCs/>
                <w:sz w:val="24"/>
                <w:lang w:eastAsia="en-US"/>
              </w:rPr>
            </w:pPr>
            <w:r w:rsidRPr="006E73DF">
              <w:rPr>
                <w:bCs/>
                <w:sz w:val="24"/>
                <w:lang w:eastAsia="en-US"/>
              </w:rPr>
              <w:t>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6E73DF" w:rsidRDefault="00EA7B70" w:rsidP="00C32217">
            <w:pPr>
              <w:ind w:left="-9" w:right="-58"/>
              <w:jc w:val="center"/>
              <w:rPr>
                <w:sz w:val="24"/>
                <w:lang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6E73DF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Аудандық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маңызы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бар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қала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ауыл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кент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,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ауылдық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округ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әкімінің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аппараты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1087,3</w:t>
            </w:r>
          </w:p>
        </w:tc>
      </w:tr>
      <w:tr w:rsidR="00EA7B70" w:rsidRPr="006E73DF" w:rsidTr="00C32217">
        <w:trPr>
          <w:trHeight w:val="57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6E73DF" w:rsidRDefault="00EA7B70" w:rsidP="00C32217">
            <w:pPr>
              <w:ind w:left="-8" w:right="-74"/>
              <w:jc w:val="center"/>
              <w:rPr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6E73DF" w:rsidRDefault="00EA7B70" w:rsidP="00C32217">
            <w:pPr>
              <w:ind w:left="-13" w:right="-66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6E73DF" w:rsidRDefault="00EA7B70" w:rsidP="00C32217">
            <w:pPr>
              <w:ind w:left="-9" w:right="-58"/>
              <w:jc w:val="center"/>
              <w:rPr>
                <w:sz w:val="24"/>
                <w:lang w:val="kk-KZ" w:eastAsia="en-US"/>
              </w:rPr>
            </w:pPr>
            <w:r w:rsidRPr="006E73DF">
              <w:rPr>
                <w:sz w:val="24"/>
                <w:lang w:val="kk-KZ" w:eastAsia="en-US"/>
              </w:rPr>
              <w:t>048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6E73DF" w:rsidRDefault="00EA7B70" w:rsidP="00C32217">
            <w:pPr>
              <w:rPr>
                <w:sz w:val="24"/>
                <w:lang w:val="kk-KZ" w:eastAsia="en-US"/>
              </w:rPr>
            </w:pPr>
            <w:r w:rsidRPr="006E73DF">
              <w:rPr>
                <w:sz w:val="24"/>
                <w:lang w:val="kk-KZ" w:eastAsia="en-US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1145FC" w:rsidRDefault="00EA7B70" w:rsidP="00C32217">
            <w:pPr>
              <w:jc w:val="center"/>
              <w:rPr>
                <w:sz w:val="24"/>
                <w:szCs w:val="24"/>
              </w:rPr>
            </w:pPr>
            <w:r w:rsidRPr="001145FC">
              <w:rPr>
                <w:sz w:val="24"/>
              </w:rPr>
              <w:t>1087,3</w:t>
            </w:r>
          </w:p>
        </w:tc>
      </w:tr>
      <w:tr w:rsidR="00EA7B70" w:rsidRPr="00FE34EA" w:rsidTr="00C32217">
        <w:trPr>
          <w:trHeight w:val="7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6E73DF" w:rsidRDefault="00EA7B70" w:rsidP="00C32217">
            <w:pPr>
              <w:ind w:left="-8" w:right="-74"/>
              <w:rPr>
                <w:sz w:val="24"/>
                <w:lang w:val="kk-KZ" w:eastAsia="en-US"/>
              </w:rPr>
            </w:pPr>
            <w:r w:rsidRPr="006E73DF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6E73DF" w:rsidRDefault="00EA7B70" w:rsidP="00C32217">
            <w:pPr>
              <w:ind w:left="-13" w:right="-66"/>
              <w:rPr>
                <w:sz w:val="24"/>
                <w:lang w:val="kk-KZ" w:eastAsia="en-US"/>
              </w:rPr>
            </w:pPr>
            <w:r w:rsidRPr="006E73DF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6E73DF" w:rsidRDefault="00EA7B70" w:rsidP="00C32217">
            <w:pPr>
              <w:ind w:left="-9" w:right="-58"/>
              <w:rPr>
                <w:sz w:val="24"/>
                <w:lang w:val="kk-KZ" w:eastAsia="en-US"/>
              </w:rPr>
            </w:pPr>
            <w:r w:rsidRPr="006E73DF">
              <w:rPr>
                <w:sz w:val="24"/>
                <w:lang w:val="kk-KZ"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 xml:space="preserve">3. Таза </w:t>
            </w:r>
            <w:proofErr w:type="spellStart"/>
            <w:r w:rsidRPr="00FE34EA">
              <w:rPr>
                <w:sz w:val="24"/>
                <w:lang w:eastAsia="en-US"/>
              </w:rPr>
              <w:t>бюджеттік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кредиттеу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jc w:val="center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Бюджеттік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кредиттер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jc w:val="center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Бюджеттік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кредиттерді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өтеу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jc w:val="center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 xml:space="preserve">4. </w:t>
            </w:r>
            <w:proofErr w:type="spellStart"/>
            <w:r w:rsidRPr="00FE34EA">
              <w:rPr>
                <w:sz w:val="24"/>
                <w:lang w:eastAsia="en-US"/>
              </w:rPr>
              <w:t>Қаржы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активтерімен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операциялар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бойынша</w:t>
            </w:r>
            <w:proofErr w:type="spellEnd"/>
            <w:r w:rsidRPr="00FE34EA">
              <w:rPr>
                <w:sz w:val="24"/>
                <w:lang w:eastAsia="en-US"/>
              </w:rPr>
              <w:t xml:space="preserve"> сальдо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jc w:val="center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Қаржы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активтерін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сатып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алу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jc w:val="center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proofErr w:type="spellStart"/>
            <w:r w:rsidRPr="00FE34EA">
              <w:rPr>
                <w:sz w:val="24"/>
                <w:lang w:eastAsia="en-US"/>
              </w:rPr>
              <w:t>Мемлекеттің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қаржы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активтерін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сатудан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түсетін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түсімдер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jc w:val="center"/>
              <w:rPr>
                <w:sz w:val="24"/>
                <w:lang w:val="kk-KZ"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 xml:space="preserve">5. Бюджет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тапшылығы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(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профициті</w:t>
            </w:r>
            <w:proofErr w:type="spellEnd"/>
            <w:r w:rsidRPr="00FE34EA">
              <w:rPr>
                <w:bCs/>
                <w:sz w:val="24"/>
                <w:lang w:eastAsia="en-US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FE34EA" w:rsidRDefault="00EA7B70" w:rsidP="00C322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34EA">
              <w:rPr>
                <w:bCs/>
                <w:color w:val="000000"/>
                <w:sz w:val="24"/>
              </w:rPr>
              <w:t>-1911,3</w:t>
            </w: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 xml:space="preserve">6. Бюджет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тапшылығын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қаржыландыру</w:t>
            </w:r>
            <w:proofErr w:type="spellEnd"/>
            <w:r w:rsidRPr="00FE34EA">
              <w:rPr>
                <w:bCs/>
                <w:sz w:val="24"/>
                <w:lang w:eastAsia="en-US"/>
              </w:rPr>
              <w:t xml:space="preserve"> (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профицитін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пайдалану</w:t>
            </w:r>
            <w:proofErr w:type="spellEnd"/>
            <w:r w:rsidRPr="00FE34EA">
              <w:rPr>
                <w:bCs/>
                <w:sz w:val="24"/>
                <w:lang w:eastAsia="en-US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FE34EA" w:rsidRDefault="00EA7B70" w:rsidP="00C322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34EA">
              <w:rPr>
                <w:bCs/>
                <w:color w:val="000000"/>
                <w:sz w:val="24"/>
              </w:rPr>
              <w:t>1911,3</w:t>
            </w: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val="kk-KZ" w:eastAsia="en-US"/>
              </w:rPr>
              <w:t>Қ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арыздар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түсімі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jc w:val="center"/>
              <w:rPr>
                <w:bCs/>
                <w:sz w:val="24"/>
                <w:lang w:val="kk-KZ" w:eastAsia="en-US"/>
              </w:rPr>
            </w:pPr>
            <w:r w:rsidRPr="00FE34EA">
              <w:rPr>
                <w:bCs/>
                <w:sz w:val="24"/>
                <w:lang w:val="kk-KZ" w:eastAsia="en-US"/>
              </w:rPr>
              <w:t>0</w:t>
            </w: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proofErr w:type="spellStart"/>
            <w:r w:rsidRPr="00FE34EA">
              <w:rPr>
                <w:bCs/>
                <w:sz w:val="24"/>
                <w:lang w:eastAsia="en-US"/>
              </w:rPr>
              <w:t>Қарыздарды</w:t>
            </w:r>
            <w:proofErr w:type="spellEnd"/>
            <w:r>
              <w:rPr>
                <w:bCs/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өтеу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70" w:rsidRPr="00FE34EA" w:rsidRDefault="00EA7B70" w:rsidP="00C32217">
            <w:pPr>
              <w:jc w:val="center"/>
              <w:rPr>
                <w:bCs/>
                <w:sz w:val="24"/>
                <w:lang w:val="kk-KZ" w:eastAsia="en-US"/>
              </w:rPr>
            </w:pPr>
            <w:r w:rsidRPr="00FE34EA">
              <w:rPr>
                <w:bCs/>
                <w:sz w:val="24"/>
                <w:lang w:val="kk-KZ" w:eastAsia="en-US"/>
              </w:rPr>
              <w:t>0</w:t>
            </w: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13" w:right="-66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9" w:right="-58"/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bCs/>
                <w:sz w:val="24"/>
                <w:lang w:eastAsia="en-US"/>
              </w:rPr>
            </w:pPr>
            <w:r w:rsidRPr="00FE34EA">
              <w:rPr>
                <w:bCs/>
                <w:sz w:val="24"/>
                <w:lang w:eastAsia="en-US"/>
              </w:rPr>
              <w:t>Бюджет 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қаражаттарының</w:t>
            </w:r>
            <w:proofErr w:type="spellEnd"/>
            <w:r w:rsidRPr="00FE34EA">
              <w:rPr>
                <w:bCs/>
                <w:sz w:val="24"/>
                <w:lang w:eastAsia="en-US"/>
              </w:rPr>
              <w:t> 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пайдаланылатын</w:t>
            </w:r>
            <w:proofErr w:type="spellEnd"/>
            <w:r w:rsidRPr="00FE34EA">
              <w:rPr>
                <w:bCs/>
                <w:sz w:val="24"/>
                <w:lang w:eastAsia="en-US"/>
              </w:rPr>
              <w:t> </w:t>
            </w:r>
            <w:proofErr w:type="spellStart"/>
            <w:r w:rsidRPr="00FE34EA">
              <w:rPr>
                <w:bCs/>
                <w:sz w:val="24"/>
                <w:lang w:eastAsia="en-US"/>
              </w:rPr>
              <w:t>қалдықтары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FE34EA" w:rsidRDefault="00EA7B70" w:rsidP="00C322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34EA">
              <w:rPr>
                <w:bCs/>
                <w:color w:val="000000"/>
                <w:sz w:val="24"/>
              </w:rPr>
              <w:t>1911,3</w:t>
            </w: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ind w:left="-13" w:right="-66"/>
              <w:jc w:val="center"/>
              <w:rPr>
                <w:sz w:val="24"/>
                <w:lang w:eastAsia="en-US"/>
              </w:rPr>
            </w:pPr>
            <w:r w:rsidRPr="00FE34EA">
              <w:rPr>
                <w:sz w:val="24"/>
                <w:lang w:val="kk-KZ" w:eastAsia="en-US"/>
              </w:rPr>
              <w:t>0</w:t>
            </w:r>
            <w:r w:rsidRPr="00FE34EA">
              <w:rPr>
                <w:sz w:val="24"/>
                <w:lang w:eastAsia="en-US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ind w:left="-9" w:right="-58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 xml:space="preserve">Бюджет </w:t>
            </w:r>
            <w:proofErr w:type="spellStart"/>
            <w:r w:rsidRPr="00FE34EA">
              <w:rPr>
                <w:sz w:val="24"/>
                <w:lang w:eastAsia="en-US"/>
              </w:rPr>
              <w:t>қаражаты</w:t>
            </w:r>
            <w:proofErr w:type="spellEnd"/>
            <w:r>
              <w:rPr>
                <w:sz w:val="24"/>
                <w:lang w:val="kk-KZ" w:eastAsia="en-US"/>
              </w:rPr>
              <w:t xml:space="preserve"> </w:t>
            </w:r>
            <w:proofErr w:type="spellStart"/>
            <w:r w:rsidRPr="00FE34EA">
              <w:rPr>
                <w:sz w:val="24"/>
                <w:lang w:eastAsia="en-US"/>
              </w:rPr>
              <w:t>қалдықтары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FE34EA" w:rsidRDefault="00EA7B70" w:rsidP="00C322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34EA">
              <w:rPr>
                <w:bCs/>
                <w:color w:val="000000"/>
                <w:sz w:val="24"/>
              </w:rPr>
              <w:t>1911,3</w:t>
            </w:r>
          </w:p>
        </w:tc>
      </w:tr>
      <w:tr w:rsidR="00EA7B70" w:rsidRPr="00FE34EA" w:rsidTr="00C32217">
        <w:trPr>
          <w:trHeight w:val="3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ind w:left="-8" w:right="-74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ind w:left="-13" w:right="-66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B70" w:rsidRPr="00FE34EA" w:rsidRDefault="00EA7B70" w:rsidP="00C32217">
            <w:pPr>
              <w:ind w:left="-9" w:right="-58"/>
              <w:jc w:val="center"/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>1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70" w:rsidRPr="00FE34EA" w:rsidRDefault="00EA7B70" w:rsidP="00C32217">
            <w:pPr>
              <w:rPr>
                <w:sz w:val="24"/>
                <w:lang w:eastAsia="en-US"/>
              </w:rPr>
            </w:pPr>
            <w:r w:rsidRPr="00FE34EA">
              <w:rPr>
                <w:sz w:val="24"/>
                <w:lang w:eastAsia="en-US"/>
              </w:rPr>
              <w:t xml:space="preserve">Бюджет </w:t>
            </w:r>
            <w:proofErr w:type="spellStart"/>
            <w:r w:rsidRPr="00FE34EA">
              <w:rPr>
                <w:sz w:val="24"/>
                <w:lang w:eastAsia="en-US"/>
              </w:rPr>
              <w:t>қаражатының</w:t>
            </w:r>
            <w:proofErr w:type="spellEnd"/>
            <w:r w:rsidRPr="00FE34EA">
              <w:rPr>
                <w:sz w:val="24"/>
                <w:lang w:eastAsia="en-US"/>
              </w:rPr>
              <w:t xml:space="preserve"> бос </w:t>
            </w:r>
            <w:proofErr w:type="spellStart"/>
            <w:r w:rsidRPr="00FE34EA">
              <w:rPr>
                <w:sz w:val="24"/>
                <w:lang w:eastAsia="en-US"/>
              </w:rPr>
              <w:t>қалдықтары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B70" w:rsidRPr="00FE34EA" w:rsidRDefault="00EA7B70" w:rsidP="00C322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34EA">
              <w:rPr>
                <w:bCs/>
                <w:color w:val="000000"/>
                <w:sz w:val="24"/>
              </w:rPr>
              <w:t>1911,3</w:t>
            </w:r>
          </w:p>
        </w:tc>
      </w:tr>
    </w:tbl>
    <w:p w:rsidR="00EA7B70" w:rsidRDefault="00EA7B70" w:rsidP="00EA7B70">
      <w:pPr>
        <w:jc w:val="both"/>
        <w:rPr>
          <w:b/>
          <w:sz w:val="28"/>
          <w:szCs w:val="28"/>
        </w:rPr>
      </w:pPr>
    </w:p>
    <w:p w:rsidR="00EA7B70" w:rsidRPr="00FF1D84" w:rsidRDefault="00EA7B70" w:rsidP="00EA7B70">
      <w:pPr>
        <w:jc w:val="both"/>
        <w:rPr>
          <w:sz w:val="28"/>
          <w:szCs w:val="28"/>
          <w:lang w:val="kk-KZ"/>
        </w:rPr>
      </w:pPr>
    </w:p>
    <w:p w:rsidR="00EA7B70" w:rsidRPr="008858D2" w:rsidRDefault="00EA7B70" w:rsidP="006340C9">
      <w:pPr>
        <w:overflowPunct/>
        <w:autoSpaceDE/>
        <w:autoSpaceDN/>
        <w:adjustRightInd/>
        <w:rPr>
          <w:lang w:val="kk-KZ"/>
        </w:rPr>
      </w:pPr>
      <w:bookmarkStart w:id="0" w:name="_GoBack"/>
      <w:bookmarkEnd w:id="0"/>
    </w:p>
    <w:sectPr w:rsidR="00EA7B70" w:rsidRPr="008858D2" w:rsidSect="007B2CDB">
      <w:headerReference w:type="even" r:id="rId7"/>
      <w:headerReference w:type="default" r:id="rId8"/>
      <w:pgSz w:w="11906" w:h="16838"/>
      <w:pgMar w:top="1418" w:right="851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71" w:rsidRDefault="00550171">
      <w:r>
        <w:separator/>
      </w:r>
    </w:p>
  </w:endnote>
  <w:endnote w:type="continuationSeparator" w:id="0">
    <w:p w:rsidR="00550171" w:rsidRDefault="0055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71" w:rsidRDefault="00550171">
      <w:r>
        <w:separator/>
      </w:r>
    </w:p>
  </w:footnote>
  <w:footnote w:type="continuationSeparator" w:id="0">
    <w:p w:rsidR="00550171" w:rsidRDefault="0055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5E7010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5E7010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A7B70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2773D"/>
    <w:rsid w:val="00043A41"/>
    <w:rsid w:val="00073119"/>
    <w:rsid w:val="000870F9"/>
    <w:rsid w:val="000922AA"/>
    <w:rsid w:val="000961A9"/>
    <w:rsid w:val="000D4DAC"/>
    <w:rsid w:val="000E7CE7"/>
    <w:rsid w:val="000F48E7"/>
    <w:rsid w:val="00122330"/>
    <w:rsid w:val="001319EE"/>
    <w:rsid w:val="00143292"/>
    <w:rsid w:val="001763DE"/>
    <w:rsid w:val="0018316F"/>
    <w:rsid w:val="001A1881"/>
    <w:rsid w:val="001A3BB7"/>
    <w:rsid w:val="001B61C1"/>
    <w:rsid w:val="001F4925"/>
    <w:rsid w:val="001F64CB"/>
    <w:rsid w:val="002000F4"/>
    <w:rsid w:val="0020102D"/>
    <w:rsid w:val="0022101F"/>
    <w:rsid w:val="0023374B"/>
    <w:rsid w:val="00251F3F"/>
    <w:rsid w:val="00270EDF"/>
    <w:rsid w:val="00272DB9"/>
    <w:rsid w:val="002A2BAC"/>
    <w:rsid w:val="002A394A"/>
    <w:rsid w:val="002B019E"/>
    <w:rsid w:val="002F11B1"/>
    <w:rsid w:val="00341898"/>
    <w:rsid w:val="003524A9"/>
    <w:rsid w:val="00364E0B"/>
    <w:rsid w:val="0037664E"/>
    <w:rsid w:val="003E3A00"/>
    <w:rsid w:val="003F241E"/>
    <w:rsid w:val="00423754"/>
    <w:rsid w:val="00430E89"/>
    <w:rsid w:val="00445E35"/>
    <w:rsid w:val="004726FE"/>
    <w:rsid w:val="00486F3C"/>
    <w:rsid w:val="0049623C"/>
    <w:rsid w:val="00496ED4"/>
    <w:rsid w:val="004B400D"/>
    <w:rsid w:val="004C34B8"/>
    <w:rsid w:val="004C4449"/>
    <w:rsid w:val="004E49BE"/>
    <w:rsid w:val="004F3375"/>
    <w:rsid w:val="00550171"/>
    <w:rsid w:val="00566314"/>
    <w:rsid w:val="00570347"/>
    <w:rsid w:val="005878A0"/>
    <w:rsid w:val="00594231"/>
    <w:rsid w:val="005B6B91"/>
    <w:rsid w:val="005C5F30"/>
    <w:rsid w:val="005E7010"/>
    <w:rsid w:val="005E7099"/>
    <w:rsid w:val="005F582C"/>
    <w:rsid w:val="00601F94"/>
    <w:rsid w:val="00632C2A"/>
    <w:rsid w:val="006340C9"/>
    <w:rsid w:val="00642211"/>
    <w:rsid w:val="0065567A"/>
    <w:rsid w:val="0067240F"/>
    <w:rsid w:val="00672C8C"/>
    <w:rsid w:val="006B0963"/>
    <w:rsid w:val="006B6938"/>
    <w:rsid w:val="006C73A0"/>
    <w:rsid w:val="007006E3"/>
    <w:rsid w:val="007111E8"/>
    <w:rsid w:val="00720FC6"/>
    <w:rsid w:val="00731B2A"/>
    <w:rsid w:val="00740441"/>
    <w:rsid w:val="007702A5"/>
    <w:rsid w:val="007767CD"/>
    <w:rsid w:val="00782A16"/>
    <w:rsid w:val="00785ADC"/>
    <w:rsid w:val="007B2CDB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1D65"/>
    <w:rsid w:val="0094547D"/>
    <w:rsid w:val="00991E34"/>
    <w:rsid w:val="009924CE"/>
    <w:rsid w:val="009B69F4"/>
    <w:rsid w:val="009C4FD7"/>
    <w:rsid w:val="00A10052"/>
    <w:rsid w:val="00A170D1"/>
    <w:rsid w:val="00A17FE7"/>
    <w:rsid w:val="00A32335"/>
    <w:rsid w:val="00A338BC"/>
    <w:rsid w:val="00A47D62"/>
    <w:rsid w:val="00A87A87"/>
    <w:rsid w:val="00A951B3"/>
    <w:rsid w:val="00AA225A"/>
    <w:rsid w:val="00AC76FB"/>
    <w:rsid w:val="00AF54C0"/>
    <w:rsid w:val="00B12C86"/>
    <w:rsid w:val="00B2298B"/>
    <w:rsid w:val="00B5615F"/>
    <w:rsid w:val="00B60DA0"/>
    <w:rsid w:val="00B80E41"/>
    <w:rsid w:val="00B841B2"/>
    <w:rsid w:val="00B86340"/>
    <w:rsid w:val="00B92CF6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831B4"/>
    <w:rsid w:val="00DA677A"/>
    <w:rsid w:val="00DD35CD"/>
    <w:rsid w:val="00E044E8"/>
    <w:rsid w:val="00E43190"/>
    <w:rsid w:val="00E57A5B"/>
    <w:rsid w:val="00E866E0"/>
    <w:rsid w:val="00EA7B70"/>
    <w:rsid w:val="00EB4032"/>
    <w:rsid w:val="00EB54A3"/>
    <w:rsid w:val="00EC3C11"/>
    <w:rsid w:val="00ED617A"/>
    <w:rsid w:val="00EE1A39"/>
    <w:rsid w:val="00EE69B8"/>
    <w:rsid w:val="00F22932"/>
    <w:rsid w:val="00F525B9"/>
    <w:rsid w:val="00F6311A"/>
    <w:rsid w:val="00F64017"/>
    <w:rsid w:val="00F93EE0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E8430C-F2C3-4768-9955-C7FBEC1A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1A3BB7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1A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49</cp:revision>
  <cp:lastPrinted>2021-02-04T06:28:00Z</cp:lastPrinted>
  <dcterms:created xsi:type="dcterms:W3CDTF">2018-09-21T12:01:00Z</dcterms:created>
  <dcterms:modified xsi:type="dcterms:W3CDTF">2022-01-12T05:09:00Z</dcterms:modified>
</cp:coreProperties>
</file>