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0C1" w:rsidRPr="0099389C" w:rsidRDefault="003670C1" w:rsidP="003670C1">
      <w:pPr>
        <w:rPr>
          <w:color w:val="3399FF"/>
          <w:lang w:val="kk-KZ"/>
        </w:rPr>
      </w:pPr>
    </w:p>
    <w:p w:rsidR="003670C1" w:rsidRDefault="003670C1" w:rsidP="003670C1">
      <w:pPr>
        <w:overflowPunct/>
        <w:autoSpaceDE/>
        <w:autoSpaceDN/>
        <w:adjustRightInd/>
        <w:jc w:val="center"/>
        <w:rPr>
          <w:rFonts w:eastAsia="Batang"/>
          <w:b/>
          <w:sz w:val="28"/>
          <w:szCs w:val="28"/>
          <w:lang w:val="kk-KZ"/>
        </w:rPr>
      </w:pPr>
    </w:p>
    <w:p w:rsidR="003670C1" w:rsidRDefault="003670C1" w:rsidP="003670C1">
      <w:pPr>
        <w:overflowPunct/>
        <w:autoSpaceDE/>
        <w:autoSpaceDN/>
        <w:adjustRightInd/>
        <w:jc w:val="center"/>
        <w:rPr>
          <w:rFonts w:eastAsia="Batang"/>
          <w:b/>
          <w:sz w:val="28"/>
          <w:szCs w:val="28"/>
          <w:lang w:val="kk-KZ"/>
        </w:rPr>
      </w:pPr>
    </w:p>
    <w:p w:rsidR="003670C1" w:rsidRDefault="003670C1" w:rsidP="003670C1">
      <w:pPr>
        <w:overflowPunct/>
        <w:autoSpaceDE/>
        <w:autoSpaceDN/>
        <w:adjustRightInd/>
        <w:jc w:val="center"/>
        <w:rPr>
          <w:rFonts w:eastAsia="Batang"/>
          <w:b/>
          <w:sz w:val="28"/>
          <w:szCs w:val="28"/>
          <w:lang w:val="kk-KZ"/>
        </w:rPr>
      </w:pPr>
    </w:p>
    <w:p w:rsidR="003670C1" w:rsidRDefault="003670C1" w:rsidP="003670C1">
      <w:pPr>
        <w:overflowPunct/>
        <w:autoSpaceDE/>
        <w:autoSpaceDN/>
        <w:adjustRightInd/>
        <w:jc w:val="center"/>
        <w:rPr>
          <w:rFonts w:eastAsia="Batang"/>
          <w:b/>
          <w:sz w:val="28"/>
          <w:szCs w:val="28"/>
          <w:lang w:val="kk-KZ"/>
        </w:rPr>
      </w:pPr>
    </w:p>
    <w:p w:rsidR="003670C1" w:rsidRDefault="003670C1" w:rsidP="003670C1">
      <w:pPr>
        <w:overflowPunct/>
        <w:autoSpaceDE/>
        <w:autoSpaceDN/>
        <w:adjustRightInd/>
        <w:jc w:val="center"/>
        <w:rPr>
          <w:rFonts w:eastAsia="Batang"/>
          <w:b/>
          <w:sz w:val="28"/>
          <w:szCs w:val="28"/>
          <w:lang w:val="kk-KZ"/>
        </w:rPr>
      </w:pPr>
      <w:r w:rsidRPr="00CA12DA">
        <w:rPr>
          <w:rFonts w:eastAsia="Batang"/>
          <w:b/>
          <w:sz w:val="28"/>
          <w:szCs w:val="28"/>
          <w:lang w:val="kk-KZ"/>
        </w:rPr>
        <w:t xml:space="preserve">«2019 – 2021 жылдарға арналған аудандық бюджет туралы» </w:t>
      </w:r>
    </w:p>
    <w:p w:rsidR="003670C1" w:rsidRDefault="003670C1" w:rsidP="003670C1">
      <w:pPr>
        <w:overflowPunct/>
        <w:autoSpaceDE/>
        <w:autoSpaceDN/>
        <w:adjustRightInd/>
        <w:jc w:val="center"/>
        <w:rPr>
          <w:rFonts w:eastAsia="Batang"/>
          <w:b/>
          <w:sz w:val="28"/>
          <w:szCs w:val="28"/>
          <w:lang w:val="kk-KZ"/>
        </w:rPr>
      </w:pPr>
      <w:r w:rsidRPr="00CA12DA">
        <w:rPr>
          <w:rFonts w:eastAsia="Batang"/>
          <w:b/>
          <w:sz w:val="28"/>
          <w:szCs w:val="28"/>
          <w:lang w:val="kk-KZ"/>
        </w:rPr>
        <w:t xml:space="preserve">Сырдария аудандық мәслихаттың 2018 жылғы 20 желтоқсандағы </w:t>
      </w:r>
    </w:p>
    <w:p w:rsidR="003670C1" w:rsidRPr="00CA12DA" w:rsidRDefault="003670C1" w:rsidP="003670C1">
      <w:pPr>
        <w:overflowPunct/>
        <w:autoSpaceDE/>
        <w:autoSpaceDN/>
        <w:adjustRightInd/>
        <w:jc w:val="center"/>
        <w:rPr>
          <w:rFonts w:eastAsia="Batang"/>
          <w:b/>
          <w:sz w:val="28"/>
          <w:szCs w:val="28"/>
          <w:lang w:val="kk-KZ"/>
        </w:rPr>
      </w:pPr>
      <w:r w:rsidRPr="00CA12DA">
        <w:rPr>
          <w:rFonts w:eastAsia="Batang"/>
          <w:b/>
          <w:sz w:val="28"/>
          <w:szCs w:val="28"/>
          <w:lang w:val="kk-KZ"/>
        </w:rPr>
        <w:t>№253 шешіміне</w:t>
      </w:r>
      <w:r>
        <w:rPr>
          <w:rFonts w:eastAsia="Batang"/>
          <w:b/>
          <w:sz w:val="28"/>
          <w:szCs w:val="28"/>
          <w:lang w:val="kk-KZ"/>
        </w:rPr>
        <w:t xml:space="preserve"> </w:t>
      </w:r>
      <w:r w:rsidRPr="00CA12DA">
        <w:rPr>
          <w:rFonts w:eastAsia="Batang"/>
          <w:b/>
          <w:sz w:val="28"/>
          <w:szCs w:val="28"/>
          <w:lang w:val="kk-KZ"/>
        </w:rPr>
        <w:t>өзгерістер енгізу туралы</w:t>
      </w:r>
      <w:r>
        <w:rPr>
          <w:rFonts w:eastAsia="Batang"/>
          <w:b/>
          <w:sz w:val="28"/>
          <w:szCs w:val="28"/>
          <w:lang w:val="kk-KZ"/>
        </w:rPr>
        <w:t>» Сырдария аудандық мәслихаттың 2019 жылғы 15 ақпандағы №276 шешімі</w:t>
      </w:r>
    </w:p>
    <w:p w:rsidR="003670C1" w:rsidRDefault="003670C1" w:rsidP="003670C1">
      <w:pPr>
        <w:overflowPunct/>
        <w:autoSpaceDE/>
        <w:autoSpaceDN/>
        <w:adjustRightInd/>
        <w:jc w:val="both"/>
        <w:rPr>
          <w:rFonts w:eastAsia="Batang"/>
          <w:b/>
          <w:sz w:val="28"/>
          <w:szCs w:val="28"/>
          <w:lang w:val="kk-KZ"/>
        </w:rPr>
      </w:pPr>
    </w:p>
    <w:p w:rsidR="003862E0" w:rsidRDefault="003862E0" w:rsidP="003670C1">
      <w:pPr>
        <w:overflowPunct/>
        <w:autoSpaceDE/>
        <w:autoSpaceDN/>
        <w:adjustRightInd/>
        <w:jc w:val="both"/>
        <w:rPr>
          <w:rFonts w:eastAsia="Batang"/>
          <w:b/>
          <w:sz w:val="28"/>
          <w:szCs w:val="28"/>
          <w:lang w:val="kk-KZ"/>
        </w:rPr>
      </w:pPr>
    </w:p>
    <w:p w:rsidR="003862E0" w:rsidRPr="00AB5C98" w:rsidRDefault="003862E0" w:rsidP="003862E0">
      <w:pPr>
        <w:jc w:val="center"/>
        <w:rPr>
          <w:b/>
          <w:sz w:val="28"/>
          <w:szCs w:val="28"/>
          <w:lang w:val="kk-KZ"/>
        </w:rPr>
      </w:pPr>
      <w:r w:rsidRPr="00AB5C98">
        <w:rPr>
          <w:b/>
          <w:sz w:val="28"/>
          <w:szCs w:val="28"/>
          <w:lang w:val="kk-KZ"/>
        </w:rPr>
        <w:t xml:space="preserve">Нормативтік құқықтық актілерді мемлекеттік </w:t>
      </w:r>
      <w:r>
        <w:rPr>
          <w:b/>
          <w:sz w:val="28"/>
          <w:szCs w:val="28"/>
          <w:lang w:val="kk-KZ"/>
        </w:rPr>
        <w:t>т</w:t>
      </w:r>
      <w:r w:rsidRPr="00AB5C98">
        <w:rPr>
          <w:b/>
          <w:sz w:val="28"/>
          <w:szCs w:val="28"/>
          <w:lang w:val="kk-KZ"/>
        </w:rPr>
        <w:t xml:space="preserve">іркеу </w:t>
      </w:r>
      <w:r>
        <w:rPr>
          <w:b/>
          <w:sz w:val="28"/>
          <w:szCs w:val="28"/>
          <w:lang w:val="kk-KZ"/>
        </w:rPr>
        <w:t>Т</w:t>
      </w:r>
      <w:r w:rsidRPr="00AB5C98">
        <w:rPr>
          <w:b/>
          <w:sz w:val="28"/>
          <w:szCs w:val="28"/>
          <w:lang w:val="kk-KZ"/>
        </w:rPr>
        <w:t xml:space="preserve">ізілімінде </w:t>
      </w:r>
    </w:p>
    <w:p w:rsidR="003862E0" w:rsidRPr="00AB5C98" w:rsidRDefault="003862E0" w:rsidP="003862E0">
      <w:pPr>
        <w:jc w:val="center"/>
        <w:rPr>
          <w:b/>
          <w:sz w:val="28"/>
          <w:szCs w:val="28"/>
          <w:lang w:val="kk-KZ"/>
        </w:rPr>
      </w:pPr>
      <w:r w:rsidRPr="00AB5C98">
        <w:rPr>
          <w:b/>
          <w:sz w:val="28"/>
          <w:szCs w:val="28"/>
          <w:lang w:val="kk-KZ"/>
        </w:rPr>
        <w:t>№6</w:t>
      </w:r>
      <w:r>
        <w:rPr>
          <w:b/>
          <w:sz w:val="28"/>
          <w:szCs w:val="28"/>
          <w:lang w:val="kk-KZ"/>
        </w:rPr>
        <w:t>701</w:t>
      </w:r>
      <w:r w:rsidRPr="00AB5C98">
        <w:rPr>
          <w:b/>
          <w:sz w:val="28"/>
          <w:szCs w:val="28"/>
          <w:lang w:val="kk-KZ"/>
        </w:rPr>
        <w:t xml:space="preserve"> болып </w:t>
      </w:r>
      <w:r>
        <w:rPr>
          <w:b/>
          <w:sz w:val="28"/>
          <w:szCs w:val="28"/>
          <w:lang w:val="kk-KZ"/>
        </w:rPr>
        <w:t xml:space="preserve">19.02.2019 жылы </w:t>
      </w:r>
      <w:r w:rsidRPr="00AB5C98">
        <w:rPr>
          <w:b/>
          <w:sz w:val="28"/>
          <w:szCs w:val="28"/>
          <w:lang w:val="kk-KZ"/>
        </w:rPr>
        <w:t>тіркелген</w:t>
      </w:r>
    </w:p>
    <w:p w:rsidR="003862E0" w:rsidRDefault="003862E0" w:rsidP="003862E0">
      <w:pPr>
        <w:jc w:val="center"/>
        <w:rPr>
          <w:b/>
          <w:sz w:val="28"/>
          <w:szCs w:val="28"/>
          <w:lang w:val="kk-KZ"/>
        </w:rPr>
      </w:pPr>
    </w:p>
    <w:p w:rsidR="003862E0" w:rsidRPr="00CA12DA" w:rsidRDefault="003862E0" w:rsidP="003670C1">
      <w:pPr>
        <w:overflowPunct/>
        <w:autoSpaceDE/>
        <w:autoSpaceDN/>
        <w:adjustRightInd/>
        <w:jc w:val="both"/>
        <w:rPr>
          <w:rFonts w:eastAsia="Batang"/>
          <w:b/>
          <w:sz w:val="28"/>
          <w:szCs w:val="28"/>
          <w:lang w:val="kk-KZ"/>
        </w:rPr>
      </w:pPr>
    </w:p>
    <w:p w:rsidR="003670C1" w:rsidRDefault="003670C1" w:rsidP="003670C1">
      <w:pPr>
        <w:overflowPunct/>
        <w:autoSpaceDE/>
        <w:autoSpaceDN/>
        <w:adjustRightInd/>
        <w:jc w:val="both"/>
        <w:rPr>
          <w:rFonts w:eastAsia="Batang"/>
          <w:sz w:val="28"/>
          <w:szCs w:val="28"/>
          <w:lang w:val="kk-KZ"/>
        </w:rPr>
      </w:pPr>
    </w:p>
    <w:p w:rsidR="003862E0" w:rsidRPr="00CA12DA" w:rsidRDefault="003862E0" w:rsidP="003670C1">
      <w:pPr>
        <w:overflowPunct/>
        <w:autoSpaceDE/>
        <w:autoSpaceDN/>
        <w:adjustRightInd/>
        <w:jc w:val="both"/>
        <w:rPr>
          <w:rFonts w:eastAsia="Batang"/>
          <w:sz w:val="28"/>
          <w:szCs w:val="28"/>
          <w:lang w:val="kk-KZ"/>
        </w:rPr>
      </w:pPr>
    </w:p>
    <w:p w:rsidR="003670C1" w:rsidRPr="00A51C27" w:rsidRDefault="003670C1" w:rsidP="003670C1">
      <w:pPr>
        <w:ind w:firstLine="709"/>
        <w:jc w:val="both"/>
        <w:rPr>
          <w:rFonts w:eastAsia="Batang"/>
          <w:b/>
          <w:sz w:val="28"/>
          <w:szCs w:val="28"/>
          <w:lang w:val="kk-KZ"/>
        </w:rPr>
      </w:pPr>
      <w:r w:rsidRPr="00A51C27">
        <w:rPr>
          <w:rFonts w:eastAsia="Batang"/>
          <w:sz w:val="28"/>
          <w:szCs w:val="28"/>
          <w:lang w:val="kk-KZ"/>
        </w:rPr>
        <w:t xml:space="preserve">«Қазақстан Республикасының Бюджет кодексi» Қазақстан   Республикасының 2008 </w:t>
      </w:r>
      <w:r>
        <w:rPr>
          <w:rFonts w:eastAsia="Batang"/>
          <w:sz w:val="28"/>
          <w:szCs w:val="28"/>
          <w:lang w:val="kk-KZ"/>
        </w:rPr>
        <w:t xml:space="preserve">жылғы 4 желтоқсандағы </w:t>
      </w:r>
      <w:r w:rsidRPr="00A51C27">
        <w:rPr>
          <w:rFonts w:eastAsia="Batang"/>
          <w:sz w:val="28"/>
          <w:szCs w:val="28"/>
          <w:lang w:val="kk-KZ"/>
        </w:rPr>
        <w:t>Кодексiнің 109-бабына және   «Қазақстан Республикасындағы жергiлiктi мемлекеттiк басқару және өз</w:t>
      </w:r>
      <w:r>
        <w:rPr>
          <w:rFonts w:eastAsia="Batang"/>
          <w:sz w:val="28"/>
          <w:szCs w:val="28"/>
          <w:lang w:val="kk-KZ"/>
        </w:rPr>
        <w:t xml:space="preserve">iн-өзi басқару туралы» </w:t>
      </w:r>
      <w:r w:rsidRPr="00A51C27">
        <w:rPr>
          <w:rFonts w:eastAsia="Batang"/>
          <w:sz w:val="28"/>
          <w:szCs w:val="28"/>
          <w:lang w:val="kk-KZ"/>
        </w:rPr>
        <w:t xml:space="preserve">Қазақстан Республикасының 2001 жылғы 23 қаңтардағы  Заңының 6-бабының </w:t>
      </w:r>
      <w:r>
        <w:rPr>
          <w:rFonts w:eastAsia="Batang"/>
          <w:sz w:val="28"/>
          <w:szCs w:val="28"/>
          <w:lang w:val="kk-KZ"/>
        </w:rPr>
        <w:t>1-тармағының </w:t>
      </w:r>
      <w:r w:rsidRPr="00A51C27">
        <w:rPr>
          <w:rFonts w:eastAsia="Batang"/>
          <w:sz w:val="28"/>
          <w:szCs w:val="28"/>
          <w:lang w:val="kk-KZ"/>
        </w:rPr>
        <w:t>1) тармақшасына сәйкес Сырдария  аудандық мәслихаты</w:t>
      </w:r>
      <w:r w:rsidRPr="00A51C27">
        <w:rPr>
          <w:rFonts w:eastAsia="Batang"/>
          <w:b/>
          <w:sz w:val="28"/>
          <w:szCs w:val="28"/>
          <w:lang w:val="kk-KZ"/>
        </w:rPr>
        <w:t xml:space="preserve"> ШЕШІМ ҚАБЫЛДАДЫ:</w:t>
      </w:r>
    </w:p>
    <w:p w:rsidR="003670C1" w:rsidRPr="00A51C27" w:rsidRDefault="003670C1" w:rsidP="003670C1">
      <w:pPr>
        <w:overflowPunct/>
        <w:autoSpaceDE/>
        <w:autoSpaceDN/>
        <w:adjustRightInd/>
        <w:ind w:firstLine="709"/>
        <w:jc w:val="both"/>
        <w:rPr>
          <w:rFonts w:eastAsia="Batang"/>
          <w:sz w:val="28"/>
          <w:szCs w:val="28"/>
          <w:lang w:val="kk-KZ"/>
        </w:rPr>
      </w:pPr>
      <w:r w:rsidRPr="00A51C27">
        <w:rPr>
          <w:rFonts w:eastAsia="Batang"/>
          <w:sz w:val="28"/>
          <w:szCs w:val="28"/>
          <w:lang w:val="kk-KZ"/>
        </w:rPr>
        <w:t xml:space="preserve">1. «2019 – 2021 жылдарға арналған аудандық бюджет» аудандық мәслихаттың 2018 жылғы 20 желтоқсандағы №253 шешіміне </w:t>
      </w:r>
      <w:r w:rsidRPr="00EF06DD">
        <w:rPr>
          <w:sz w:val="28"/>
          <w:szCs w:val="28"/>
          <w:lang w:val="kk-KZ"/>
        </w:rPr>
        <w:t xml:space="preserve">(нормативтік құқықтық актілерді мемлекеттік тіркеу Тізілімінде 6597 нөмірімен тіркелген, </w:t>
      </w:r>
      <w:r w:rsidRPr="00EF06DD">
        <w:rPr>
          <w:color w:val="000000"/>
          <w:sz w:val="28"/>
          <w:szCs w:val="28"/>
          <w:lang w:val="kk-KZ" w:eastAsia="ko-KR"/>
        </w:rPr>
        <w:t xml:space="preserve">2019 жылғы 09 қаңтарда </w:t>
      </w:r>
      <w:r w:rsidRPr="00EF06DD">
        <w:rPr>
          <w:color w:val="000000"/>
          <w:spacing w:val="1"/>
          <w:sz w:val="28"/>
          <w:szCs w:val="28"/>
          <w:shd w:val="clear" w:color="auto" w:fill="FFFFFF"/>
          <w:lang w:val="kk-KZ"/>
        </w:rPr>
        <w:t>Қазақстан Республикасы нормативтік құқықтық актілерінің эталондық бақылау банкінде</w:t>
      </w:r>
      <w:r w:rsidRPr="00EF06DD">
        <w:rPr>
          <w:color w:val="000000"/>
          <w:sz w:val="28"/>
          <w:szCs w:val="28"/>
          <w:lang w:val="kk-KZ" w:eastAsia="ko-KR"/>
        </w:rPr>
        <w:t xml:space="preserve"> жарияланған</w:t>
      </w:r>
      <w:r w:rsidRPr="00EF06DD">
        <w:rPr>
          <w:sz w:val="28"/>
          <w:szCs w:val="28"/>
          <w:lang w:val="kk-KZ"/>
        </w:rPr>
        <w:t xml:space="preserve">) </w:t>
      </w:r>
      <w:r w:rsidRPr="00A51C27">
        <w:rPr>
          <w:rFonts w:eastAsia="Batang"/>
          <w:sz w:val="28"/>
          <w:szCs w:val="28"/>
          <w:lang w:val="kk-KZ"/>
        </w:rPr>
        <w:t xml:space="preserve"> мынадай өзгерістер енгізілсін:</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1-тармақ жаңа редакцияда жазылсын:</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 xml:space="preserve">«1. 2019 – 2021 жылдарға арналған аудандық бюджет </w:t>
      </w:r>
      <w:r>
        <w:rPr>
          <w:rFonts w:eastAsia="Batang"/>
          <w:sz w:val="28"/>
          <w:szCs w:val="28"/>
          <w:lang w:val="kk-KZ"/>
        </w:rPr>
        <w:t xml:space="preserve">тиісінше </w:t>
      </w:r>
      <w:r w:rsidRPr="00A51C27">
        <w:rPr>
          <w:rFonts w:eastAsia="Batang"/>
          <w:sz w:val="28"/>
          <w:szCs w:val="28"/>
          <w:lang w:val="kk-KZ"/>
        </w:rPr>
        <w:t>1</w:t>
      </w:r>
      <w:r>
        <w:rPr>
          <w:rFonts w:eastAsia="Batang"/>
          <w:sz w:val="28"/>
          <w:szCs w:val="28"/>
          <w:lang w:val="kk-KZ"/>
        </w:rPr>
        <w:t>, 2</w:t>
      </w:r>
      <w:r w:rsidRPr="00A51C27">
        <w:rPr>
          <w:rFonts w:eastAsia="Batang"/>
          <w:sz w:val="28"/>
          <w:szCs w:val="28"/>
          <w:lang w:val="kk-KZ"/>
        </w:rPr>
        <w:t xml:space="preserve"> және</w:t>
      </w:r>
      <w:r>
        <w:rPr>
          <w:rFonts w:eastAsia="Batang"/>
          <w:sz w:val="28"/>
          <w:szCs w:val="28"/>
          <w:lang w:val="kk-KZ"/>
        </w:rPr>
        <w:t xml:space="preserve"> 3</w:t>
      </w:r>
      <w:r w:rsidRPr="00A51C27">
        <w:rPr>
          <w:rFonts w:eastAsia="Batang"/>
          <w:sz w:val="28"/>
          <w:szCs w:val="28"/>
          <w:lang w:val="kk-KZ"/>
        </w:rPr>
        <w:t xml:space="preserve"> қосымшаларға сәйкес, оның ішінде 2019 жылға мынадай көлемдерде бекітілсін:</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1) кірістер – 8875111</w:t>
      </w:r>
      <w:r w:rsidRPr="00A51C27">
        <w:rPr>
          <w:rFonts w:eastAsia="Batang"/>
          <w:bCs/>
          <w:sz w:val="24"/>
          <w:szCs w:val="24"/>
          <w:lang w:val="kk-KZ"/>
        </w:rPr>
        <w:t xml:space="preserve"> </w:t>
      </w:r>
      <w:r w:rsidRPr="00A51C27">
        <w:rPr>
          <w:rFonts w:eastAsia="Batang"/>
          <w:sz w:val="28"/>
          <w:szCs w:val="28"/>
          <w:lang w:val="kk-KZ"/>
        </w:rPr>
        <w:t>мың теңге, оның ішінде: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 xml:space="preserve">салықтық түсімдер – </w:t>
      </w:r>
      <w:r w:rsidRPr="00A51C27">
        <w:rPr>
          <w:rFonts w:eastAsia="Batang"/>
          <w:bCs/>
          <w:sz w:val="28"/>
          <w:szCs w:val="28"/>
          <w:lang w:val="kk-KZ"/>
        </w:rPr>
        <w:t>4655287</w:t>
      </w:r>
      <w:r w:rsidRPr="00A51C27">
        <w:rPr>
          <w:rFonts w:eastAsia="Batang"/>
          <w:bCs/>
          <w:sz w:val="24"/>
          <w:szCs w:val="24"/>
          <w:lang w:val="kk-KZ"/>
        </w:rPr>
        <w:t xml:space="preserve"> </w:t>
      </w:r>
      <w:r w:rsidRPr="00A51C27">
        <w:rPr>
          <w:rFonts w:eastAsia="Batang"/>
          <w:sz w:val="28"/>
          <w:szCs w:val="28"/>
          <w:lang w:val="kk-KZ"/>
        </w:rPr>
        <w:t>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салықтық емес түсімдер – 4544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негізгі капиталды сатудан түсетін түсімдер – 5072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трансферттер түсімі – 4210208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2) шығындар – 9014700,5  мың теңге;</w:t>
      </w:r>
    </w:p>
    <w:p w:rsidR="003670C1" w:rsidRPr="00A51C27" w:rsidRDefault="003670C1" w:rsidP="003670C1">
      <w:pPr>
        <w:overflowPunct/>
        <w:autoSpaceDE/>
        <w:autoSpaceDN/>
        <w:adjustRightInd/>
        <w:ind w:firstLine="709"/>
        <w:contextualSpacing/>
        <w:jc w:val="both"/>
        <w:rPr>
          <w:sz w:val="28"/>
          <w:szCs w:val="28"/>
          <w:lang w:val="kk-KZ"/>
        </w:rPr>
      </w:pPr>
      <w:r w:rsidRPr="00A51C27">
        <w:rPr>
          <w:sz w:val="28"/>
          <w:szCs w:val="28"/>
          <w:lang w:val="kk-KZ"/>
        </w:rPr>
        <w:t>3)  таза бюджеттік кредиттеу – 119305,4 мың теңге;</w:t>
      </w:r>
    </w:p>
    <w:p w:rsidR="003670C1" w:rsidRPr="00A51C27" w:rsidRDefault="003670C1" w:rsidP="003670C1">
      <w:pPr>
        <w:overflowPunct/>
        <w:autoSpaceDE/>
        <w:autoSpaceDN/>
        <w:adjustRightInd/>
        <w:ind w:firstLine="709"/>
        <w:contextualSpacing/>
        <w:rPr>
          <w:sz w:val="28"/>
          <w:szCs w:val="28"/>
          <w:lang w:val="kk-KZ"/>
        </w:rPr>
      </w:pPr>
      <w:r w:rsidRPr="00A51C27">
        <w:rPr>
          <w:sz w:val="28"/>
          <w:szCs w:val="28"/>
          <w:lang w:val="kk-KZ"/>
        </w:rPr>
        <w:t>бюджеттік кредиттер – 200737,4  мың теңге;</w:t>
      </w:r>
    </w:p>
    <w:p w:rsidR="003670C1" w:rsidRPr="00A51C27" w:rsidRDefault="003670C1" w:rsidP="003670C1">
      <w:pPr>
        <w:overflowPunct/>
        <w:autoSpaceDE/>
        <w:autoSpaceDN/>
        <w:adjustRightInd/>
        <w:ind w:firstLine="709"/>
        <w:contextualSpacing/>
        <w:rPr>
          <w:sz w:val="28"/>
          <w:szCs w:val="28"/>
          <w:lang w:val="kk-KZ"/>
        </w:rPr>
      </w:pPr>
      <w:r w:rsidRPr="00A51C27">
        <w:rPr>
          <w:sz w:val="28"/>
          <w:szCs w:val="28"/>
          <w:lang w:val="kk-KZ"/>
        </w:rPr>
        <w:t>бюджеттік кредиттерді өтеу – 81432  мың теңге;</w:t>
      </w:r>
    </w:p>
    <w:p w:rsidR="003670C1" w:rsidRPr="00A51C27" w:rsidRDefault="003670C1" w:rsidP="003670C1">
      <w:pPr>
        <w:overflowPunct/>
        <w:autoSpaceDE/>
        <w:autoSpaceDN/>
        <w:adjustRightInd/>
        <w:ind w:firstLine="709"/>
        <w:jc w:val="both"/>
        <w:rPr>
          <w:rFonts w:eastAsia="Batang"/>
          <w:sz w:val="28"/>
          <w:szCs w:val="28"/>
          <w:lang w:val="kk-KZ"/>
        </w:rPr>
      </w:pPr>
      <w:r w:rsidRPr="00A51C27">
        <w:rPr>
          <w:rFonts w:eastAsia="Batang"/>
          <w:sz w:val="28"/>
          <w:szCs w:val="28"/>
          <w:lang w:val="kk-KZ"/>
        </w:rPr>
        <w:t>4) қаржы активтерімен операциялар бойынша сальдо –  0;</w:t>
      </w:r>
    </w:p>
    <w:p w:rsidR="003670C1" w:rsidRPr="00A51C27" w:rsidRDefault="003670C1" w:rsidP="003670C1">
      <w:pPr>
        <w:overflowPunct/>
        <w:autoSpaceDE/>
        <w:autoSpaceDN/>
        <w:adjustRightInd/>
        <w:ind w:firstLine="709"/>
        <w:jc w:val="both"/>
        <w:rPr>
          <w:rFonts w:eastAsia="Batang"/>
          <w:sz w:val="28"/>
          <w:szCs w:val="28"/>
          <w:lang w:val="kk-KZ"/>
        </w:rPr>
      </w:pPr>
      <w:r w:rsidRPr="00A51C27">
        <w:rPr>
          <w:rFonts w:eastAsia="Batang"/>
          <w:sz w:val="28"/>
          <w:szCs w:val="28"/>
          <w:lang w:val="kk-KZ"/>
        </w:rPr>
        <w:t>қаржы активтерін сатып алу – 0;</w:t>
      </w:r>
    </w:p>
    <w:p w:rsidR="003670C1" w:rsidRPr="00A51C27" w:rsidRDefault="003670C1" w:rsidP="003670C1">
      <w:pPr>
        <w:overflowPunct/>
        <w:autoSpaceDE/>
        <w:autoSpaceDN/>
        <w:adjustRightInd/>
        <w:ind w:firstLine="709"/>
        <w:jc w:val="both"/>
        <w:rPr>
          <w:rFonts w:eastAsia="Batang"/>
          <w:sz w:val="28"/>
          <w:szCs w:val="28"/>
          <w:lang w:val="kk-KZ"/>
        </w:rPr>
      </w:pPr>
      <w:r w:rsidRPr="00A51C27">
        <w:rPr>
          <w:rFonts w:eastAsia="Batang"/>
          <w:sz w:val="28"/>
          <w:szCs w:val="28"/>
          <w:lang w:val="kk-KZ"/>
        </w:rPr>
        <w:lastRenderedPageBreak/>
        <w:t>мемлекеттің қаржы активтерін сатудан түсетін түсімдер – 0;</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5) бюджет тапшылығы – - 258894,9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6) бюджет тапшылығын қаржыландыру – 258894,9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қарыздар түсімі – 200737,4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қарыздарды өтеу – 81432 мың теңге;</w:t>
      </w:r>
    </w:p>
    <w:p w:rsidR="003670C1" w:rsidRPr="00A51C27" w:rsidRDefault="003670C1" w:rsidP="003670C1">
      <w:pPr>
        <w:overflowPunct/>
        <w:autoSpaceDE/>
        <w:autoSpaceDN/>
        <w:adjustRightInd/>
        <w:ind w:firstLine="709"/>
        <w:contextualSpacing/>
        <w:jc w:val="both"/>
        <w:rPr>
          <w:rFonts w:eastAsia="Batang"/>
          <w:sz w:val="28"/>
          <w:szCs w:val="28"/>
          <w:lang w:val="kk-KZ"/>
        </w:rPr>
      </w:pPr>
      <w:r w:rsidRPr="00A51C27">
        <w:rPr>
          <w:rFonts w:eastAsia="Batang"/>
          <w:sz w:val="28"/>
          <w:szCs w:val="28"/>
          <w:lang w:val="kk-KZ"/>
        </w:rPr>
        <w:t>бюджет қаражатының пайдаланылатын қалдықтары – 139589,5 мың теңге</w:t>
      </w:r>
      <w:r>
        <w:rPr>
          <w:rFonts w:eastAsia="Batang"/>
          <w:sz w:val="28"/>
          <w:szCs w:val="28"/>
          <w:lang w:val="kk-KZ"/>
        </w:rPr>
        <w:t>;</w:t>
      </w:r>
      <w:r w:rsidRPr="00A51C27">
        <w:rPr>
          <w:rFonts w:eastAsia="Batang"/>
          <w:sz w:val="28"/>
          <w:szCs w:val="28"/>
          <w:lang w:val="kk-KZ"/>
        </w:rPr>
        <w:t>»</w:t>
      </w:r>
      <w:r>
        <w:rPr>
          <w:rFonts w:eastAsia="Batang"/>
          <w:sz w:val="28"/>
          <w:szCs w:val="28"/>
          <w:lang w:val="kk-KZ"/>
        </w:rPr>
        <w:t>.</w:t>
      </w:r>
    </w:p>
    <w:p w:rsidR="003670C1" w:rsidRPr="00A51C27" w:rsidRDefault="003670C1" w:rsidP="003670C1">
      <w:pPr>
        <w:overflowPunct/>
        <w:autoSpaceDE/>
        <w:autoSpaceDN/>
        <w:adjustRightInd/>
        <w:ind w:firstLine="709"/>
        <w:jc w:val="both"/>
        <w:rPr>
          <w:rFonts w:eastAsia="Batang"/>
          <w:sz w:val="28"/>
          <w:szCs w:val="28"/>
          <w:lang w:val="kk-KZ"/>
        </w:rPr>
      </w:pPr>
      <w:r w:rsidRPr="00A51C27">
        <w:rPr>
          <w:rFonts w:eastAsia="Batang"/>
          <w:sz w:val="28"/>
          <w:szCs w:val="28"/>
          <w:lang w:val="kk-KZ"/>
        </w:rPr>
        <w:t>Аталған шешімнің 1 және 5-қосымшалары осы шешімнің 1 және 2-қосымшаларына сәйкес жаңа редакцияда жазылсын.</w:t>
      </w:r>
    </w:p>
    <w:p w:rsidR="003670C1" w:rsidRPr="00A51C27" w:rsidRDefault="003670C1" w:rsidP="003670C1">
      <w:pPr>
        <w:overflowPunct/>
        <w:autoSpaceDE/>
        <w:autoSpaceDN/>
        <w:adjustRightInd/>
        <w:ind w:firstLine="709"/>
        <w:jc w:val="both"/>
        <w:rPr>
          <w:rFonts w:eastAsia="Batang"/>
          <w:sz w:val="28"/>
          <w:szCs w:val="28"/>
          <w:lang w:val="kk-KZ"/>
        </w:rPr>
      </w:pPr>
      <w:r w:rsidRPr="00A51C27">
        <w:rPr>
          <w:rFonts w:eastAsia="Batang"/>
          <w:sz w:val="28"/>
          <w:szCs w:val="28"/>
          <w:lang w:val="kk-KZ"/>
        </w:rPr>
        <w:t>2. Осы шешім 2019 жылғы 1 қаңтардан бастап қолданысқа енгізіледі және ресми жариялануға жатады.</w:t>
      </w:r>
    </w:p>
    <w:p w:rsidR="003670C1" w:rsidRDefault="003670C1" w:rsidP="003670C1">
      <w:pPr>
        <w:overflowPunct/>
        <w:autoSpaceDE/>
        <w:autoSpaceDN/>
        <w:adjustRightInd/>
        <w:jc w:val="both"/>
        <w:rPr>
          <w:sz w:val="28"/>
          <w:szCs w:val="28"/>
          <w:lang w:val="kk-KZ"/>
        </w:rPr>
      </w:pPr>
    </w:p>
    <w:p w:rsidR="003670C1" w:rsidRDefault="003670C1" w:rsidP="003670C1">
      <w:pPr>
        <w:jc w:val="both"/>
        <w:rPr>
          <w:sz w:val="28"/>
          <w:szCs w:val="28"/>
          <w:lang w:val="kk-KZ"/>
        </w:rPr>
      </w:pPr>
    </w:p>
    <w:p w:rsidR="003670C1" w:rsidRDefault="003670C1" w:rsidP="003670C1">
      <w:pPr>
        <w:jc w:val="both"/>
        <w:rPr>
          <w:sz w:val="28"/>
          <w:szCs w:val="28"/>
          <w:lang w:val="kk-KZ"/>
        </w:rPr>
      </w:pPr>
    </w:p>
    <w:p w:rsidR="003670C1" w:rsidRPr="00D6483C" w:rsidRDefault="003670C1" w:rsidP="003670C1">
      <w:pPr>
        <w:rPr>
          <w:b/>
          <w:sz w:val="28"/>
          <w:szCs w:val="28"/>
          <w:lang w:val="kk-KZ"/>
        </w:rPr>
      </w:pPr>
      <w:r>
        <w:rPr>
          <w:lang w:val="kk-KZ"/>
        </w:rPr>
        <w:t xml:space="preserve">              </w:t>
      </w:r>
      <w:r w:rsidRPr="00D6483C">
        <w:rPr>
          <w:b/>
          <w:sz w:val="28"/>
          <w:szCs w:val="28"/>
          <w:lang w:val="kk-KZ"/>
        </w:rPr>
        <w:t>Аудандық мәслихаттың кезект</w:t>
      </w:r>
      <w:r>
        <w:rPr>
          <w:b/>
          <w:sz w:val="28"/>
          <w:szCs w:val="28"/>
          <w:lang w:val="kk-KZ"/>
        </w:rPr>
        <w:t>ен</w:t>
      </w:r>
      <w:r w:rsidRPr="00D6483C">
        <w:rPr>
          <w:b/>
          <w:sz w:val="28"/>
          <w:szCs w:val="28"/>
          <w:lang w:val="kk-KZ"/>
        </w:rPr>
        <w:t xml:space="preserve">          </w:t>
      </w:r>
      <w:r>
        <w:rPr>
          <w:b/>
          <w:sz w:val="28"/>
          <w:szCs w:val="28"/>
          <w:lang w:val="kk-KZ"/>
        </w:rPr>
        <w:t xml:space="preserve">         </w:t>
      </w:r>
      <w:r w:rsidRPr="00D6483C">
        <w:rPr>
          <w:b/>
          <w:sz w:val="28"/>
          <w:szCs w:val="28"/>
          <w:lang w:val="kk-KZ"/>
        </w:rPr>
        <w:t>Аудандық мәслихат</w:t>
      </w:r>
    </w:p>
    <w:p w:rsidR="003670C1" w:rsidRPr="00D6483C" w:rsidRDefault="003670C1" w:rsidP="003670C1">
      <w:pPr>
        <w:rPr>
          <w:b/>
          <w:sz w:val="28"/>
          <w:szCs w:val="28"/>
          <w:lang w:val="kk-KZ"/>
        </w:rPr>
      </w:pPr>
      <w:r w:rsidRPr="00D6483C">
        <w:rPr>
          <w:b/>
          <w:sz w:val="28"/>
          <w:szCs w:val="28"/>
          <w:lang w:val="kk-KZ"/>
        </w:rPr>
        <w:t xml:space="preserve">     </w:t>
      </w:r>
      <w:r w:rsidRPr="00D6483C">
        <w:rPr>
          <w:b/>
          <w:sz w:val="28"/>
          <w:szCs w:val="28"/>
          <w:lang w:val="kk-KZ"/>
        </w:rPr>
        <w:tab/>
      </w:r>
      <w:r>
        <w:rPr>
          <w:b/>
          <w:sz w:val="28"/>
          <w:szCs w:val="28"/>
          <w:lang w:val="kk-KZ"/>
        </w:rPr>
        <w:t>тыс 34</w:t>
      </w:r>
      <w:r w:rsidRPr="00D6483C">
        <w:rPr>
          <w:b/>
          <w:sz w:val="28"/>
          <w:szCs w:val="28"/>
          <w:lang w:val="kk-KZ"/>
        </w:rPr>
        <w:t xml:space="preserve"> сессиясының төрағасы:               </w:t>
      </w:r>
      <w:r>
        <w:rPr>
          <w:b/>
          <w:sz w:val="28"/>
          <w:szCs w:val="28"/>
          <w:lang w:val="kk-KZ"/>
        </w:rPr>
        <w:t xml:space="preserve">         </w:t>
      </w:r>
      <w:r w:rsidRPr="00D6483C">
        <w:rPr>
          <w:b/>
          <w:sz w:val="28"/>
          <w:szCs w:val="28"/>
          <w:lang w:val="kk-KZ"/>
        </w:rPr>
        <w:t>хатшысы:</w:t>
      </w:r>
    </w:p>
    <w:p w:rsidR="003670C1" w:rsidRPr="00D6483C" w:rsidRDefault="003670C1" w:rsidP="003670C1">
      <w:pPr>
        <w:rPr>
          <w:b/>
          <w:sz w:val="28"/>
          <w:szCs w:val="28"/>
          <w:lang w:val="kk-KZ"/>
        </w:rPr>
      </w:pPr>
      <w:r w:rsidRPr="00D6483C">
        <w:rPr>
          <w:b/>
          <w:sz w:val="28"/>
          <w:szCs w:val="28"/>
          <w:lang w:val="kk-KZ"/>
        </w:rPr>
        <w:t xml:space="preserve">     </w:t>
      </w:r>
      <w:r w:rsidRPr="00D6483C">
        <w:rPr>
          <w:b/>
          <w:sz w:val="28"/>
          <w:szCs w:val="28"/>
          <w:lang w:val="kk-KZ"/>
        </w:rPr>
        <w:tab/>
      </w:r>
      <w:r>
        <w:rPr>
          <w:b/>
          <w:sz w:val="28"/>
          <w:szCs w:val="28"/>
          <w:lang w:val="kk-KZ"/>
        </w:rPr>
        <w:t>Ж.Ембергенов</w:t>
      </w:r>
      <w:r w:rsidRPr="00D6483C">
        <w:rPr>
          <w:b/>
          <w:sz w:val="28"/>
          <w:szCs w:val="28"/>
          <w:lang w:val="kk-KZ"/>
        </w:rPr>
        <w:t xml:space="preserve">____________               </w:t>
      </w:r>
      <w:r>
        <w:rPr>
          <w:b/>
          <w:sz w:val="28"/>
          <w:szCs w:val="28"/>
          <w:lang w:val="kk-KZ"/>
        </w:rPr>
        <w:t xml:space="preserve">               Е.Әжікенов____________</w:t>
      </w:r>
    </w:p>
    <w:p w:rsidR="003670C1" w:rsidRDefault="003670C1" w:rsidP="003670C1">
      <w:pPr>
        <w:rPr>
          <w:sz w:val="28"/>
          <w:szCs w:val="28"/>
          <w:lang w:val="kk-KZ"/>
        </w:rPr>
      </w:pPr>
    </w:p>
    <w:p w:rsidR="003670C1" w:rsidRPr="0099389C" w:rsidRDefault="003670C1" w:rsidP="003670C1">
      <w:pPr>
        <w:pStyle w:val="a3"/>
        <w:rPr>
          <w:b/>
          <w:color w:val="000000"/>
          <w:sz w:val="28"/>
          <w:szCs w:val="28"/>
          <w:lang w:val="kk-KZ"/>
        </w:rPr>
      </w:pPr>
      <w:r>
        <w:rPr>
          <w:b/>
          <w:color w:val="000000"/>
          <w:sz w:val="28"/>
          <w:szCs w:val="28"/>
          <w:lang w:val="kk-KZ"/>
        </w:rPr>
        <w:t xml:space="preserve"> </w:t>
      </w:r>
    </w:p>
    <w:p w:rsidR="00C84596" w:rsidRPr="004A5CB6" w:rsidRDefault="00C84596">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4A5CB6" w:rsidRDefault="00C46CF3">
      <w:pPr>
        <w:rPr>
          <w:lang w:val="kk-KZ"/>
        </w:rPr>
      </w:pPr>
    </w:p>
    <w:p w:rsidR="00C46CF3" w:rsidRPr="0068455C" w:rsidRDefault="00C46CF3" w:rsidP="00C46CF3">
      <w:pPr>
        <w:ind w:left="5664"/>
        <w:jc w:val="right"/>
        <w:rPr>
          <w:sz w:val="24"/>
          <w:szCs w:val="24"/>
          <w:lang w:val="kk-KZ"/>
        </w:rPr>
      </w:pPr>
      <w:r w:rsidRPr="0068455C">
        <w:rPr>
          <w:sz w:val="24"/>
          <w:szCs w:val="24"/>
          <w:lang w:val="kk-KZ"/>
        </w:rPr>
        <w:t xml:space="preserve">Сырдария аудандық мәслихаттың </w:t>
      </w:r>
    </w:p>
    <w:p w:rsidR="00C46CF3" w:rsidRPr="0068455C" w:rsidRDefault="00C46CF3" w:rsidP="00C46CF3">
      <w:pPr>
        <w:ind w:left="5664"/>
        <w:jc w:val="right"/>
        <w:rPr>
          <w:sz w:val="24"/>
          <w:szCs w:val="24"/>
          <w:lang w:val="kk-KZ"/>
        </w:rPr>
      </w:pPr>
      <w:r w:rsidRPr="0068455C">
        <w:rPr>
          <w:sz w:val="24"/>
          <w:szCs w:val="24"/>
          <w:lang w:val="kk-KZ"/>
        </w:rPr>
        <w:t>201</w:t>
      </w:r>
      <w:r>
        <w:rPr>
          <w:sz w:val="24"/>
          <w:szCs w:val="24"/>
          <w:lang w:val="kk-KZ"/>
        </w:rPr>
        <w:t>9</w:t>
      </w:r>
      <w:r w:rsidRPr="0068455C">
        <w:rPr>
          <w:sz w:val="24"/>
          <w:szCs w:val="24"/>
          <w:lang w:val="kk-KZ"/>
        </w:rPr>
        <w:t xml:space="preserve"> жылғы </w:t>
      </w:r>
      <w:r>
        <w:rPr>
          <w:sz w:val="24"/>
          <w:szCs w:val="24"/>
          <w:lang w:val="kk-KZ"/>
        </w:rPr>
        <w:t>15 ақпан</w:t>
      </w:r>
      <w:r w:rsidRPr="0068455C">
        <w:rPr>
          <w:sz w:val="24"/>
          <w:szCs w:val="24"/>
          <w:lang w:val="kk-KZ"/>
        </w:rPr>
        <w:t xml:space="preserve">дағы </w:t>
      </w:r>
    </w:p>
    <w:p w:rsidR="00C46CF3" w:rsidRPr="0068455C" w:rsidRDefault="00C46CF3" w:rsidP="00C46CF3">
      <w:pPr>
        <w:ind w:left="5664"/>
        <w:jc w:val="right"/>
        <w:rPr>
          <w:sz w:val="24"/>
          <w:szCs w:val="24"/>
          <w:lang w:val="kk-KZ"/>
        </w:rPr>
      </w:pPr>
      <w:r w:rsidRPr="0068455C">
        <w:rPr>
          <w:sz w:val="24"/>
          <w:szCs w:val="24"/>
          <w:lang w:val="kk-KZ"/>
        </w:rPr>
        <w:t>№</w:t>
      </w:r>
      <w:r>
        <w:rPr>
          <w:sz w:val="24"/>
          <w:szCs w:val="24"/>
          <w:lang w:val="kk-KZ"/>
        </w:rPr>
        <w:t xml:space="preserve">276 </w:t>
      </w:r>
      <w:r w:rsidRPr="0068455C">
        <w:rPr>
          <w:sz w:val="24"/>
          <w:szCs w:val="24"/>
          <w:lang w:val="kk-KZ"/>
        </w:rPr>
        <w:t>шешіміне</w:t>
      </w:r>
    </w:p>
    <w:p w:rsidR="00C46CF3" w:rsidRPr="0068455C" w:rsidRDefault="00C46CF3" w:rsidP="00C46CF3">
      <w:pPr>
        <w:ind w:left="5664"/>
        <w:jc w:val="right"/>
        <w:rPr>
          <w:sz w:val="24"/>
          <w:szCs w:val="24"/>
          <w:lang w:val="kk-KZ"/>
        </w:rPr>
      </w:pPr>
      <w:r w:rsidRPr="0068455C">
        <w:rPr>
          <w:sz w:val="24"/>
          <w:szCs w:val="24"/>
          <w:lang w:val="kk-KZ"/>
        </w:rPr>
        <w:t xml:space="preserve"> 1 -  қосымша</w:t>
      </w:r>
    </w:p>
    <w:p w:rsidR="00C46CF3" w:rsidRDefault="00C46CF3" w:rsidP="00C46CF3">
      <w:pPr>
        <w:ind w:left="5664"/>
        <w:jc w:val="right"/>
        <w:rPr>
          <w:sz w:val="24"/>
          <w:szCs w:val="24"/>
          <w:lang w:val="kk-KZ"/>
        </w:rPr>
      </w:pPr>
    </w:p>
    <w:p w:rsidR="00C46CF3" w:rsidRDefault="00C46CF3" w:rsidP="00C46CF3">
      <w:pPr>
        <w:ind w:left="5664"/>
        <w:jc w:val="right"/>
        <w:rPr>
          <w:sz w:val="24"/>
          <w:szCs w:val="24"/>
          <w:lang w:val="kk-KZ"/>
        </w:rPr>
      </w:pPr>
    </w:p>
    <w:p w:rsidR="00C46CF3" w:rsidRPr="0068455C" w:rsidRDefault="00C46CF3" w:rsidP="00C46CF3">
      <w:pPr>
        <w:ind w:left="5664"/>
        <w:jc w:val="right"/>
        <w:rPr>
          <w:sz w:val="24"/>
          <w:szCs w:val="24"/>
          <w:lang w:val="kk-KZ"/>
        </w:rPr>
      </w:pPr>
      <w:r w:rsidRPr="0068455C">
        <w:rPr>
          <w:sz w:val="24"/>
          <w:szCs w:val="24"/>
          <w:lang w:val="kk-KZ"/>
        </w:rPr>
        <w:t xml:space="preserve">Сырдария аудандық мәслихаттың </w:t>
      </w:r>
    </w:p>
    <w:p w:rsidR="00C46CF3" w:rsidRPr="0068455C" w:rsidRDefault="00C46CF3" w:rsidP="00C46CF3">
      <w:pPr>
        <w:ind w:left="5664"/>
        <w:jc w:val="right"/>
        <w:rPr>
          <w:sz w:val="24"/>
          <w:szCs w:val="24"/>
          <w:lang w:val="kk-KZ"/>
        </w:rPr>
      </w:pPr>
      <w:r w:rsidRPr="0068455C">
        <w:rPr>
          <w:sz w:val="24"/>
          <w:szCs w:val="24"/>
          <w:lang w:val="kk-KZ"/>
        </w:rPr>
        <w:t>201</w:t>
      </w:r>
      <w:r>
        <w:rPr>
          <w:sz w:val="24"/>
          <w:szCs w:val="24"/>
          <w:lang w:val="kk-KZ"/>
        </w:rPr>
        <w:t>8</w:t>
      </w:r>
      <w:r w:rsidRPr="0068455C">
        <w:rPr>
          <w:sz w:val="24"/>
          <w:szCs w:val="24"/>
          <w:lang w:val="kk-KZ"/>
        </w:rPr>
        <w:t xml:space="preserve"> жылғы </w:t>
      </w:r>
      <w:r>
        <w:rPr>
          <w:sz w:val="24"/>
          <w:szCs w:val="24"/>
          <w:lang w:val="kk-KZ"/>
        </w:rPr>
        <w:t>20</w:t>
      </w:r>
      <w:r w:rsidRPr="0068455C">
        <w:rPr>
          <w:sz w:val="24"/>
          <w:szCs w:val="24"/>
          <w:lang w:val="kk-KZ"/>
        </w:rPr>
        <w:t xml:space="preserve"> желтоқсандағы </w:t>
      </w:r>
    </w:p>
    <w:p w:rsidR="00C46CF3" w:rsidRPr="0068455C" w:rsidRDefault="00C46CF3" w:rsidP="00C46CF3">
      <w:pPr>
        <w:ind w:left="5664"/>
        <w:jc w:val="right"/>
        <w:rPr>
          <w:sz w:val="24"/>
          <w:szCs w:val="24"/>
          <w:lang w:val="kk-KZ"/>
        </w:rPr>
      </w:pPr>
      <w:r w:rsidRPr="0068455C">
        <w:rPr>
          <w:sz w:val="24"/>
          <w:szCs w:val="24"/>
          <w:lang w:val="kk-KZ"/>
        </w:rPr>
        <w:t>№</w:t>
      </w:r>
      <w:r>
        <w:rPr>
          <w:sz w:val="24"/>
          <w:szCs w:val="24"/>
          <w:lang w:val="kk-KZ"/>
        </w:rPr>
        <w:t>253</w:t>
      </w:r>
      <w:r w:rsidRPr="0068455C">
        <w:rPr>
          <w:sz w:val="24"/>
          <w:szCs w:val="24"/>
          <w:lang w:val="kk-KZ"/>
        </w:rPr>
        <w:t xml:space="preserve"> шешіміне</w:t>
      </w:r>
    </w:p>
    <w:p w:rsidR="00C46CF3" w:rsidRPr="0068455C" w:rsidRDefault="00C46CF3" w:rsidP="00C46CF3">
      <w:pPr>
        <w:ind w:left="5664"/>
        <w:jc w:val="right"/>
        <w:rPr>
          <w:sz w:val="24"/>
          <w:szCs w:val="24"/>
          <w:lang w:val="kk-KZ"/>
        </w:rPr>
      </w:pPr>
      <w:r w:rsidRPr="0068455C">
        <w:rPr>
          <w:sz w:val="24"/>
          <w:szCs w:val="24"/>
          <w:lang w:val="kk-KZ"/>
        </w:rPr>
        <w:t xml:space="preserve"> 1 -  қосымша</w:t>
      </w:r>
    </w:p>
    <w:p w:rsidR="00C46CF3" w:rsidRPr="00CC4F4F" w:rsidRDefault="00C46CF3" w:rsidP="00C46CF3">
      <w:pPr>
        <w:rPr>
          <w:lang w:val="kk-KZ"/>
        </w:rPr>
      </w:pPr>
    </w:p>
    <w:p w:rsidR="00C46CF3" w:rsidRPr="00A95499" w:rsidRDefault="00C46CF3" w:rsidP="00C46CF3">
      <w:pPr>
        <w:jc w:val="center"/>
        <w:rPr>
          <w:b/>
          <w:sz w:val="24"/>
          <w:szCs w:val="24"/>
          <w:lang w:val="kk-KZ"/>
        </w:rPr>
      </w:pPr>
      <w:r w:rsidRPr="00A95499">
        <w:rPr>
          <w:b/>
          <w:sz w:val="24"/>
          <w:szCs w:val="24"/>
          <w:lang w:val="kk-KZ"/>
        </w:rPr>
        <w:t>201</w:t>
      </w:r>
      <w:r>
        <w:rPr>
          <w:b/>
          <w:sz w:val="24"/>
          <w:szCs w:val="24"/>
          <w:lang w:val="kk-KZ"/>
        </w:rPr>
        <w:t>9</w:t>
      </w:r>
      <w:r w:rsidRPr="00A95499">
        <w:rPr>
          <w:b/>
          <w:sz w:val="24"/>
          <w:szCs w:val="24"/>
          <w:lang w:val="kk-KZ"/>
        </w:rPr>
        <w:t xml:space="preserve"> жылға арналған аудандық бюджет</w:t>
      </w:r>
    </w:p>
    <w:p w:rsidR="00C46CF3" w:rsidRPr="00CC4F4F" w:rsidRDefault="00C46CF3" w:rsidP="00C46CF3">
      <w:pPr>
        <w:jc w:val="center"/>
        <w:rPr>
          <w:b/>
          <w:lang w:val="kk-KZ"/>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141"/>
        <w:gridCol w:w="567"/>
        <w:gridCol w:w="142"/>
        <w:gridCol w:w="425"/>
        <w:gridCol w:w="142"/>
        <w:gridCol w:w="6379"/>
        <w:gridCol w:w="1417"/>
      </w:tblGrid>
      <w:tr w:rsidR="00C46CF3" w:rsidRPr="00CC4F4F" w:rsidTr="0085201C">
        <w:trPr>
          <w:trHeight w:val="312"/>
        </w:trPr>
        <w:tc>
          <w:tcPr>
            <w:tcW w:w="8237" w:type="dxa"/>
            <w:gridSpan w:val="7"/>
            <w:shd w:val="clear" w:color="auto" w:fill="auto"/>
            <w:noWrap/>
            <w:vAlign w:val="center"/>
            <w:hideMark/>
          </w:tcPr>
          <w:p w:rsidR="00C46CF3" w:rsidRPr="00CC4F4F" w:rsidRDefault="00C46CF3" w:rsidP="0085201C">
            <w:pPr>
              <w:rPr>
                <w:sz w:val="24"/>
                <w:szCs w:val="24"/>
              </w:rPr>
            </w:pPr>
            <w:r w:rsidRPr="00CC4F4F">
              <w:rPr>
                <w:sz w:val="24"/>
                <w:szCs w:val="24"/>
              </w:rPr>
              <w:t>Санаты  </w:t>
            </w:r>
          </w:p>
        </w:tc>
        <w:tc>
          <w:tcPr>
            <w:tcW w:w="1417" w:type="dxa"/>
            <w:vMerge w:val="restart"/>
            <w:shd w:val="clear" w:color="auto" w:fill="auto"/>
            <w:vAlign w:val="center"/>
            <w:hideMark/>
          </w:tcPr>
          <w:p w:rsidR="00C46CF3" w:rsidRPr="00CC4F4F" w:rsidRDefault="00C46CF3" w:rsidP="0085201C">
            <w:pPr>
              <w:jc w:val="center"/>
              <w:rPr>
                <w:sz w:val="24"/>
                <w:szCs w:val="24"/>
              </w:rPr>
            </w:pPr>
            <w:proofErr w:type="gramStart"/>
            <w:r w:rsidRPr="00CC4F4F">
              <w:rPr>
                <w:sz w:val="24"/>
                <w:szCs w:val="24"/>
              </w:rPr>
              <w:t xml:space="preserve">Сомасы,   </w:t>
            </w:r>
            <w:proofErr w:type="gramEnd"/>
            <w:r w:rsidRPr="00CC4F4F">
              <w:rPr>
                <w:sz w:val="24"/>
                <w:szCs w:val="24"/>
              </w:rPr>
              <w:t xml:space="preserve">        мың теңге</w:t>
            </w:r>
          </w:p>
        </w:tc>
      </w:tr>
      <w:tr w:rsidR="00C46CF3" w:rsidRPr="00CC4F4F" w:rsidTr="0085201C">
        <w:trPr>
          <w:trHeight w:val="312"/>
        </w:trPr>
        <w:tc>
          <w:tcPr>
            <w:tcW w:w="441" w:type="dxa"/>
            <w:shd w:val="clear" w:color="auto" w:fill="auto"/>
            <w:noWrap/>
            <w:vAlign w:val="center"/>
            <w:hideMark/>
          </w:tcPr>
          <w:p w:rsidR="00C46CF3" w:rsidRPr="00CC4F4F" w:rsidRDefault="00C46CF3" w:rsidP="0085201C">
            <w:pPr>
              <w:jc w:val="center"/>
              <w:rPr>
                <w:sz w:val="24"/>
                <w:szCs w:val="24"/>
              </w:rPr>
            </w:pPr>
          </w:p>
        </w:tc>
        <w:tc>
          <w:tcPr>
            <w:tcW w:w="7796" w:type="dxa"/>
            <w:gridSpan w:val="6"/>
            <w:shd w:val="clear" w:color="auto" w:fill="auto"/>
            <w:noWrap/>
            <w:vAlign w:val="center"/>
            <w:hideMark/>
          </w:tcPr>
          <w:p w:rsidR="00C46CF3" w:rsidRPr="00CC4F4F" w:rsidRDefault="00C46CF3" w:rsidP="0085201C">
            <w:pPr>
              <w:rPr>
                <w:sz w:val="24"/>
                <w:szCs w:val="24"/>
              </w:rPr>
            </w:pPr>
            <w:r w:rsidRPr="00CC4F4F">
              <w:rPr>
                <w:sz w:val="24"/>
                <w:szCs w:val="24"/>
              </w:rPr>
              <w:t>Сыныбы  </w:t>
            </w:r>
          </w:p>
        </w:tc>
        <w:tc>
          <w:tcPr>
            <w:tcW w:w="1417" w:type="dxa"/>
            <w:vMerge/>
            <w:shd w:val="clear" w:color="auto" w:fill="auto"/>
            <w:vAlign w:val="center"/>
            <w:hideMark/>
          </w:tcPr>
          <w:p w:rsidR="00C46CF3" w:rsidRPr="00CC4F4F" w:rsidRDefault="00C46CF3" w:rsidP="0085201C">
            <w:pPr>
              <w:rPr>
                <w:sz w:val="24"/>
                <w:szCs w:val="24"/>
              </w:rPr>
            </w:pPr>
          </w:p>
        </w:tc>
      </w:tr>
      <w:tr w:rsidR="00C46CF3" w:rsidRPr="00CC4F4F" w:rsidTr="0085201C">
        <w:trPr>
          <w:trHeight w:val="315"/>
        </w:trPr>
        <w:tc>
          <w:tcPr>
            <w:tcW w:w="441" w:type="dxa"/>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7088" w:type="dxa"/>
            <w:gridSpan w:val="4"/>
            <w:shd w:val="clear" w:color="auto" w:fill="auto"/>
            <w:noWrap/>
            <w:vAlign w:val="center"/>
            <w:hideMark/>
          </w:tcPr>
          <w:p w:rsidR="00C46CF3" w:rsidRPr="00CC4F4F" w:rsidRDefault="00C46CF3" w:rsidP="0085201C">
            <w:pPr>
              <w:rPr>
                <w:sz w:val="24"/>
                <w:szCs w:val="24"/>
              </w:rPr>
            </w:pPr>
            <w:r w:rsidRPr="00CC4F4F">
              <w:rPr>
                <w:sz w:val="24"/>
                <w:szCs w:val="24"/>
              </w:rPr>
              <w:t>Кіші сыныбы </w:t>
            </w:r>
          </w:p>
        </w:tc>
        <w:tc>
          <w:tcPr>
            <w:tcW w:w="1417" w:type="dxa"/>
            <w:vMerge/>
            <w:shd w:val="clear" w:color="auto" w:fill="auto"/>
            <w:vAlign w:val="center"/>
            <w:hideMark/>
          </w:tcPr>
          <w:p w:rsidR="00C46CF3" w:rsidRPr="00CC4F4F" w:rsidRDefault="00C46CF3" w:rsidP="0085201C">
            <w:pPr>
              <w:rPr>
                <w:sz w:val="24"/>
                <w:szCs w:val="24"/>
              </w:rPr>
            </w:pPr>
          </w:p>
        </w:tc>
      </w:tr>
      <w:tr w:rsidR="00C46CF3" w:rsidRPr="00CC4F4F" w:rsidTr="0085201C">
        <w:trPr>
          <w:trHeight w:val="315"/>
        </w:trPr>
        <w:tc>
          <w:tcPr>
            <w:tcW w:w="441" w:type="dxa"/>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6521" w:type="dxa"/>
            <w:gridSpan w:val="2"/>
            <w:shd w:val="clear" w:color="auto" w:fill="auto"/>
            <w:noWrap/>
            <w:vAlign w:val="bottom"/>
            <w:hideMark/>
          </w:tcPr>
          <w:p w:rsidR="00C46CF3" w:rsidRPr="00CC4F4F" w:rsidRDefault="00C46CF3" w:rsidP="0085201C">
            <w:pPr>
              <w:rPr>
                <w:sz w:val="24"/>
                <w:szCs w:val="24"/>
              </w:rPr>
            </w:pPr>
            <w:r w:rsidRPr="00CC4F4F">
              <w:rPr>
                <w:sz w:val="24"/>
                <w:szCs w:val="24"/>
              </w:rPr>
              <w:t>Атауы</w:t>
            </w:r>
          </w:p>
        </w:tc>
        <w:tc>
          <w:tcPr>
            <w:tcW w:w="1417" w:type="dxa"/>
            <w:vMerge/>
            <w:shd w:val="clear" w:color="auto" w:fill="auto"/>
            <w:vAlign w:val="center"/>
            <w:hideMark/>
          </w:tcPr>
          <w:p w:rsidR="00C46CF3" w:rsidRPr="00CC4F4F" w:rsidRDefault="00C46CF3" w:rsidP="0085201C">
            <w:pPr>
              <w:rPr>
                <w:sz w:val="24"/>
                <w:szCs w:val="24"/>
              </w:rPr>
            </w:pP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6521" w:type="dxa"/>
            <w:gridSpan w:val="2"/>
            <w:shd w:val="clear" w:color="auto" w:fill="auto"/>
            <w:noWrap/>
            <w:vAlign w:val="center"/>
            <w:hideMark/>
          </w:tcPr>
          <w:p w:rsidR="00C46CF3" w:rsidRPr="00CC4F4F" w:rsidRDefault="00C46CF3" w:rsidP="0085201C">
            <w:pPr>
              <w:rPr>
                <w:bCs/>
                <w:sz w:val="24"/>
                <w:szCs w:val="24"/>
              </w:rPr>
            </w:pPr>
            <w:r w:rsidRPr="00CC4F4F">
              <w:rPr>
                <w:bCs/>
                <w:sz w:val="24"/>
                <w:szCs w:val="24"/>
              </w:rPr>
              <w:t xml:space="preserve">1. КІРІСТЕР </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8875111</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1</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6521" w:type="dxa"/>
            <w:gridSpan w:val="2"/>
            <w:shd w:val="clear" w:color="auto" w:fill="auto"/>
            <w:noWrap/>
            <w:vAlign w:val="center"/>
            <w:hideMark/>
          </w:tcPr>
          <w:p w:rsidR="00C46CF3" w:rsidRPr="00494973" w:rsidRDefault="00C46CF3" w:rsidP="0085201C">
            <w:pPr>
              <w:rPr>
                <w:bCs/>
                <w:iCs/>
                <w:sz w:val="24"/>
                <w:szCs w:val="24"/>
              </w:rPr>
            </w:pPr>
            <w:r w:rsidRPr="00494973">
              <w:rPr>
                <w:bCs/>
                <w:iCs/>
                <w:sz w:val="24"/>
                <w:szCs w:val="24"/>
              </w:rPr>
              <w:t>Салықтық түсімдер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4655287</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p>
        </w:tc>
        <w:tc>
          <w:tcPr>
            <w:tcW w:w="708" w:type="dxa"/>
            <w:gridSpan w:val="2"/>
            <w:shd w:val="clear" w:color="auto" w:fill="auto"/>
            <w:vAlign w:val="center"/>
            <w:hideMark/>
          </w:tcPr>
          <w:p w:rsidR="00C46CF3" w:rsidRPr="00EB1421" w:rsidRDefault="00C46CF3" w:rsidP="0085201C">
            <w:pPr>
              <w:jc w:val="center"/>
              <w:rPr>
                <w:sz w:val="24"/>
                <w:szCs w:val="24"/>
                <w:lang w:val="kk-KZ"/>
              </w:rPr>
            </w:pPr>
            <w:r>
              <w:rPr>
                <w:sz w:val="24"/>
                <w:szCs w:val="24"/>
                <w:lang w:val="kk-KZ"/>
              </w:rPr>
              <w:t>01</w:t>
            </w:r>
          </w:p>
        </w:tc>
        <w:tc>
          <w:tcPr>
            <w:tcW w:w="567" w:type="dxa"/>
            <w:gridSpan w:val="2"/>
            <w:shd w:val="clear" w:color="auto" w:fill="auto"/>
            <w:vAlign w:val="center"/>
            <w:hideMark/>
          </w:tcPr>
          <w:p w:rsidR="00C46CF3" w:rsidRPr="00CC4F4F" w:rsidRDefault="00C46CF3" w:rsidP="0085201C">
            <w:pPr>
              <w:jc w:val="center"/>
              <w:rPr>
                <w:sz w:val="24"/>
                <w:szCs w:val="24"/>
              </w:rPr>
            </w:pPr>
          </w:p>
        </w:tc>
        <w:tc>
          <w:tcPr>
            <w:tcW w:w="6521" w:type="dxa"/>
            <w:gridSpan w:val="2"/>
            <w:shd w:val="clear" w:color="auto" w:fill="auto"/>
            <w:noWrap/>
            <w:vAlign w:val="center"/>
            <w:hideMark/>
          </w:tcPr>
          <w:p w:rsidR="00C46CF3" w:rsidRPr="00EB1421" w:rsidRDefault="00C46CF3" w:rsidP="0085201C">
            <w:pPr>
              <w:rPr>
                <w:bCs/>
                <w:iCs/>
                <w:sz w:val="24"/>
                <w:szCs w:val="24"/>
                <w:lang w:val="kk-KZ"/>
              </w:rPr>
            </w:pPr>
            <w:r>
              <w:rPr>
                <w:bCs/>
                <w:iCs/>
                <w:sz w:val="24"/>
                <w:szCs w:val="24"/>
                <w:lang w:val="kk-KZ"/>
              </w:rPr>
              <w:t>Табыс салығы</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159511</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p>
        </w:tc>
        <w:tc>
          <w:tcPr>
            <w:tcW w:w="708"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EB1421" w:rsidRDefault="00C46CF3" w:rsidP="0085201C">
            <w:pPr>
              <w:jc w:val="center"/>
              <w:rPr>
                <w:sz w:val="24"/>
                <w:szCs w:val="24"/>
                <w:lang w:val="kk-KZ"/>
              </w:rPr>
            </w:pPr>
            <w:r>
              <w:rPr>
                <w:sz w:val="24"/>
                <w:szCs w:val="24"/>
                <w:lang w:val="kk-KZ"/>
              </w:rPr>
              <w:t>2</w:t>
            </w:r>
          </w:p>
        </w:tc>
        <w:tc>
          <w:tcPr>
            <w:tcW w:w="6521" w:type="dxa"/>
            <w:gridSpan w:val="2"/>
            <w:shd w:val="clear" w:color="auto" w:fill="auto"/>
            <w:noWrap/>
            <w:vAlign w:val="center"/>
            <w:hideMark/>
          </w:tcPr>
          <w:p w:rsidR="00C46CF3" w:rsidRPr="00EB1421" w:rsidRDefault="00C46CF3" w:rsidP="0085201C">
            <w:pPr>
              <w:rPr>
                <w:bCs/>
                <w:iCs/>
                <w:sz w:val="24"/>
                <w:szCs w:val="24"/>
                <w:lang w:val="kk-KZ"/>
              </w:rPr>
            </w:pPr>
            <w:r>
              <w:rPr>
                <w:bCs/>
                <w:iCs/>
                <w:sz w:val="24"/>
                <w:szCs w:val="24"/>
                <w:lang w:val="kk-KZ"/>
              </w:rPr>
              <w:t>Жеке табыс салығы</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159511</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p>
        </w:tc>
        <w:tc>
          <w:tcPr>
            <w:tcW w:w="708" w:type="dxa"/>
            <w:gridSpan w:val="2"/>
            <w:shd w:val="clear" w:color="auto" w:fill="auto"/>
            <w:vAlign w:val="center"/>
            <w:hideMark/>
          </w:tcPr>
          <w:p w:rsidR="00C46CF3" w:rsidRPr="00EB1421" w:rsidRDefault="00C46CF3" w:rsidP="0085201C">
            <w:pPr>
              <w:jc w:val="center"/>
              <w:rPr>
                <w:sz w:val="24"/>
                <w:szCs w:val="24"/>
                <w:lang w:val="kk-KZ"/>
              </w:rPr>
            </w:pPr>
            <w:r>
              <w:rPr>
                <w:sz w:val="24"/>
                <w:szCs w:val="24"/>
                <w:lang w:val="kk-KZ"/>
              </w:rPr>
              <w:t>03</w:t>
            </w:r>
          </w:p>
        </w:tc>
        <w:tc>
          <w:tcPr>
            <w:tcW w:w="567" w:type="dxa"/>
            <w:gridSpan w:val="2"/>
            <w:shd w:val="clear" w:color="auto" w:fill="auto"/>
            <w:vAlign w:val="center"/>
            <w:hideMark/>
          </w:tcPr>
          <w:p w:rsidR="00C46CF3" w:rsidRPr="00CC4F4F" w:rsidRDefault="00C46CF3" w:rsidP="0085201C">
            <w:pPr>
              <w:jc w:val="center"/>
              <w:rPr>
                <w:sz w:val="24"/>
                <w:szCs w:val="24"/>
              </w:rPr>
            </w:pPr>
          </w:p>
        </w:tc>
        <w:tc>
          <w:tcPr>
            <w:tcW w:w="6521" w:type="dxa"/>
            <w:gridSpan w:val="2"/>
            <w:shd w:val="clear" w:color="auto" w:fill="auto"/>
            <w:noWrap/>
            <w:vAlign w:val="center"/>
            <w:hideMark/>
          </w:tcPr>
          <w:p w:rsidR="00C46CF3" w:rsidRPr="00EB1421" w:rsidRDefault="00C46CF3" w:rsidP="0085201C">
            <w:pPr>
              <w:rPr>
                <w:bCs/>
                <w:iCs/>
                <w:sz w:val="24"/>
                <w:szCs w:val="24"/>
                <w:lang w:val="kk-KZ"/>
              </w:rPr>
            </w:pPr>
            <w:r>
              <w:rPr>
                <w:bCs/>
                <w:iCs/>
                <w:sz w:val="24"/>
                <w:szCs w:val="24"/>
                <w:lang w:val="kk-KZ"/>
              </w:rPr>
              <w:t>Әлеуметтік салық</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141660</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p>
        </w:tc>
        <w:tc>
          <w:tcPr>
            <w:tcW w:w="708"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EB1421" w:rsidRDefault="00C46CF3" w:rsidP="0085201C">
            <w:pPr>
              <w:jc w:val="center"/>
              <w:rPr>
                <w:sz w:val="24"/>
                <w:szCs w:val="24"/>
                <w:lang w:val="kk-KZ"/>
              </w:rPr>
            </w:pPr>
            <w:r>
              <w:rPr>
                <w:sz w:val="24"/>
                <w:szCs w:val="24"/>
                <w:lang w:val="kk-KZ"/>
              </w:rPr>
              <w:t>1</w:t>
            </w:r>
          </w:p>
        </w:tc>
        <w:tc>
          <w:tcPr>
            <w:tcW w:w="6521" w:type="dxa"/>
            <w:gridSpan w:val="2"/>
            <w:shd w:val="clear" w:color="auto" w:fill="auto"/>
            <w:noWrap/>
            <w:vAlign w:val="center"/>
            <w:hideMark/>
          </w:tcPr>
          <w:p w:rsidR="00C46CF3" w:rsidRPr="00EB1421" w:rsidRDefault="00C46CF3" w:rsidP="0085201C">
            <w:pPr>
              <w:rPr>
                <w:bCs/>
                <w:iCs/>
                <w:sz w:val="24"/>
                <w:szCs w:val="24"/>
                <w:lang w:val="kk-KZ"/>
              </w:rPr>
            </w:pPr>
            <w:r>
              <w:rPr>
                <w:bCs/>
                <w:iCs/>
                <w:sz w:val="24"/>
                <w:szCs w:val="24"/>
                <w:lang w:val="kk-KZ"/>
              </w:rPr>
              <w:t>Әлеуметтік салық</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141660</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04</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noWrap/>
            <w:vAlign w:val="center"/>
            <w:hideMark/>
          </w:tcPr>
          <w:p w:rsidR="00C46CF3" w:rsidRPr="00CC4F4F" w:rsidRDefault="00C46CF3" w:rsidP="0085201C">
            <w:pPr>
              <w:rPr>
                <w:bCs/>
                <w:sz w:val="24"/>
                <w:szCs w:val="24"/>
              </w:rPr>
            </w:pPr>
            <w:r w:rsidRPr="00CC4F4F">
              <w:rPr>
                <w:bCs/>
                <w:sz w:val="24"/>
                <w:szCs w:val="24"/>
              </w:rPr>
              <w:t>Меншікке салынатын салықтар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4304632</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1</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Мүлікке салынатын салықтар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4261186</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3</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Жер салығы</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4858</w:t>
            </w:r>
          </w:p>
        </w:tc>
      </w:tr>
      <w:tr w:rsidR="00C46CF3" w:rsidRPr="00CC4F4F" w:rsidTr="0085201C">
        <w:trPr>
          <w:trHeight w:val="345"/>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4</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Көлік кұралдарына салынатын салық</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37903</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5</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Біріңғай жер салығы</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685</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05</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noWrap/>
            <w:vAlign w:val="center"/>
            <w:hideMark/>
          </w:tcPr>
          <w:p w:rsidR="00C46CF3" w:rsidRPr="00CC4F4F" w:rsidRDefault="00C46CF3" w:rsidP="0085201C">
            <w:pPr>
              <w:rPr>
                <w:bCs/>
                <w:sz w:val="24"/>
                <w:szCs w:val="24"/>
              </w:rPr>
            </w:pPr>
            <w:r w:rsidRPr="00CC4F4F">
              <w:rPr>
                <w:bCs/>
                <w:sz w:val="24"/>
                <w:szCs w:val="24"/>
              </w:rPr>
              <w:t>Тауарларға, жұмыстарға және қызметтер көрсетуге салынатын iшкi салықтар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45896</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2</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Акциздер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2902</w:t>
            </w:r>
          </w:p>
        </w:tc>
      </w:tr>
      <w:tr w:rsidR="00C46CF3" w:rsidRPr="00CC4F4F" w:rsidTr="0085201C">
        <w:trPr>
          <w:trHeight w:val="315"/>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3</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Табиғи және басқа да ресурстарды пайдаланғаны үшiн түсетiн түсiмдер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41000</w:t>
            </w:r>
          </w:p>
        </w:tc>
      </w:tr>
      <w:tr w:rsidR="00C46CF3" w:rsidRPr="00CC4F4F" w:rsidTr="0085201C">
        <w:trPr>
          <w:trHeight w:val="624"/>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4</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Кәсiпкерлiк және кәсiби қызметтi жүргiзгенi үшiн алынатын алымдар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1892</w:t>
            </w:r>
          </w:p>
        </w:tc>
      </w:tr>
      <w:tr w:rsidR="00C46CF3" w:rsidRPr="00CC4F4F" w:rsidTr="0085201C">
        <w:trPr>
          <w:trHeight w:val="345"/>
        </w:trPr>
        <w:tc>
          <w:tcPr>
            <w:tcW w:w="441" w:type="dxa"/>
            <w:shd w:val="clear" w:color="auto" w:fill="auto"/>
            <w:vAlign w:val="center"/>
            <w:hideMark/>
          </w:tcPr>
          <w:p w:rsidR="00C46CF3" w:rsidRPr="00CC4F4F" w:rsidRDefault="00C46CF3" w:rsidP="0085201C">
            <w:pPr>
              <w:jc w:val="center"/>
              <w:rPr>
                <w:sz w:val="24"/>
                <w:szCs w:val="24"/>
              </w:rPr>
            </w:pPr>
          </w:p>
        </w:tc>
        <w:tc>
          <w:tcPr>
            <w:tcW w:w="708"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E721F3" w:rsidRDefault="00C46CF3" w:rsidP="0085201C">
            <w:pPr>
              <w:jc w:val="center"/>
              <w:rPr>
                <w:sz w:val="24"/>
                <w:szCs w:val="24"/>
                <w:lang w:val="kk-KZ"/>
              </w:rPr>
            </w:pPr>
            <w:r>
              <w:rPr>
                <w:sz w:val="24"/>
                <w:szCs w:val="24"/>
                <w:lang w:val="kk-KZ"/>
              </w:rPr>
              <w:t>5</w:t>
            </w:r>
          </w:p>
        </w:tc>
        <w:tc>
          <w:tcPr>
            <w:tcW w:w="6521" w:type="dxa"/>
            <w:gridSpan w:val="2"/>
            <w:shd w:val="clear" w:color="auto" w:fill="auto"/>
            <w:noWrap/>
            <w:vAlign w:val="center"/>
            <w:hideMark/>
          </w:tcPr>
          <w:p w:rsidR="00C46CF3" w:rsidRPr="00E721F3" w:rsidRDefault="00C46CF3" w:rsidP="0085201C">
            <w:pPr>
              <w:rPr>
                <w:sz w:val="24"/>
                <w:szCs w:val="24"/>
                <w:lang w:val="kk-KZ"/>
              </w:rPr>
            </w:pPr>
            <w:r>
              <w:rPr>
                <w:sz w:val="24"/>
                <w:szCs w:val="24"/>
                <w:lang w:val="kk-KZ"/>
              </w:rPr>
              <w:t>Тіркелген салық</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102</w:t>
            </w:r>
          </w:p>
        </w:tc>
      </w:tr>
      <w:tr w:rsidR="00C46CF3" w:rsidRPr="00CC4F4F" w:rsidTr="0085201C">
        <w:trPr>
          <w:trHeight w:val="1020"/>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08</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Заңдық мәнді іс-әрекеттерді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3588</w:t>
            </w:r>
          </w:p>
        </w:tc>
      </w:tr>
      <w:tr w:rsidR="00C46CF3" w:rsidRPr="00CC4F4F" w:rsidTr="0085201C">
        <w:trPr>
          <w:trHeight w:val="309"/>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1</w:t>
            </w:r>
          </w:p>
        </w:tc>
        <w:tc>
          <w:tcPr>
            <w:tcW w:w="6521" w:type="dxa"/>
            <w:gridSpan w:val="2"/>
            <w:shd w:val="clear" w:color="auto" w:fill="auto"/>
            <w:noWrap/>
            <w:vAlign w:val="center"/>
            <w:hideMark/>
          </w:tcPr>
          <w:p w:rsidR="00C46CF3" w:rsidRPr="00CC4F4F" w:rsidRDefault="00C46CF3" w:rsidP="0085201C">
            <w:pPr>
              <w:rPr>
                <w:sz w:val="24"/>
                <w:szCs w:val="24"/>
              </w:rPr>
            </w:pPr>
            <w:r w:rsidRPr="00CC4F4F">
              <w:rPr>
                <w:sz w:val="24"/>
                <w:szCs w:val="24"/>
              </w:rPr>
              <w:t>Мемлекеттік баж</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3588</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2</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Салықтық емес түсімдер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4544</w:t>
            </w:r>
          </w:p>
        </w:tc>
      </w:tr>
      <w:tr w:rsidR="00C46CF3" w:rsidRPr="00CC4F4F" w:rsidTr="0085201C">
        <w:trPr>
          <w:trHeight w:val="312"/>
        </w:trPr>
        <w:tc>
          <w:tcPr>
            <w:tcW w:w="441" w:type="dxa"/>
            <w:shd w:val="clear" w:color="auto" w:fill="auto"/>
            <w:vAlign w:val="center"/>
            <w:hideMark/>
          </w:tcPr>
          <w:p w:rsidR="00C46CF3" w:rsidRPr="00CC4F4F" w:rsidRDefault="00C46CF3" w:rsidP="0085201C">
            <w:pPr>
              <w:jc w:val="center"/>
              <w:rPr>
                <w:bCs/>
                <w:sz w:val="24"/>
                <w:szCs w:val="24"/>
              </w:rPr>
            </w:pPr>
          </w:p>
        </w:tc>
        <w:tc>
          <w:tcPr>
            <w:tcW w:w="708" w:type="dxa"/>
            <w:gridSpan w:val="2"/>
            <w:shd w:val="clear" w:color="auto" w:fill="auto"/>
            <w:vAlign w:val="center"/>
            <w:hideMark/>
          </w:tcPr>
          <w:p w:rsidR="00C46CF3" w:rsidRPr="009248B8" w:rsidRDefault="00C46CF3" w:rsidP="0085201C">
            <w:pPr>
              <w:jc w:val="center"/>
              <w:rPr>
                <w:bCs/>
                <w:sz w:val="24"/>
                <w:szCs w:val="24"/>
                <w:lang w:val="kk-KZ"/>
              </w:rPr>
            </w:pPr>
            <w:r>
              <w:rPr>
                <w:bCs/>
                <w:sz w:val="24"/>
                <w:szCs w:val="24"/>
                <w:lang w:val="kk-KZ"/>
              </w:rPr>
              <w:t>01</w:t>
            </w:r>
          </w:p>
        </w:tc>
        <w:tc>
          <w:tcPr>
            <w:tcW w:w="567" w:type="dxa"/>
            <w:gridSpan w:val="2"/>
            <w:shd w:val="clear" w:color="auto" w:fill="auto"/>
            <w:vAlign w:val="center"/>
            <w:hideMark/>
          </w:tcPr>
          <w:p w:rsidR="00C46CF3" w:rsidRPr="00CC4F4F" w:rsidRDefault="00C46CF3" w:rsidP="0085201C">
            <w:pPr>
              <w:jc w:val="center"/>
              <w:rPr>
                <w:bCs/>
                <w:sz w:val="24"/>
                <w:szCs w:val="24"/>
              </w:rPr>
            </w:pPr>
          </w:p>
        </w:tc>
        <w:tc>
          <w:tcPr>
            <w:tcW w:w="6521" w:type="dxa"/>
            <w:gridSpan w:val="2"/>
            <w:shd w:val="clear" w:color="auto" w:fill="auto"/>
            <w:vAlign w:val="center"/>
            <w:hideMark/>
          </w:tcPr>
          <w:p w:rsidR="00C46CF3" w:rsidRPr="00CC4F4F" w:rsidRDefault="00C46CF3" w:rsidP="0085201C">
            <w:pPr>
              <w:rPr>
                <w:bCs/>
                <w:sz w:val="24"/>
                <w:szCs w:val="24"/>
              </w:rPr>
            </w:pPr>
            <w:r w:rsidRPr="009248B8">
              <w:rPr>
                <w:bCs/>
                <w:sz w:val="24"/>
                <w:szCs w:val="24"/>
              </w:rPr>
              <w:t>Мемлекеттік меншіктен түсетін кірістер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1562</w:t>
            </w:r>
          </w:p>
        </w:tc>
      </w:tr>
      <w:tr w:rsidR="00C46CF3" w:rsidRPr="009248B8" w:rsidTr="0085201C">
        <w:trPr>
          <w:trHeight w:val="312"/>
        </w:trPr>
        <w:tc>
          <w:tcPr>
            <w:tcW w:w="441" w:type="dxa"/>
            <w:shd w:val="clear" w:color="auto" w:fill="auto"/>
            <w:vAlign w:val="center"/>
            <w:hideMark/>
          </w:tcPr>
          <w:p w:rsidR="00C46CF3" w:rsidRPr="00CC4F4F" w:rsidRDefault="00C46CF3" w:rsidP="0085201C">
            <w:pPr>
              <w:jc w:val="center"/>
              <w:rPr>
                <w:bCs/>
                <w:sz w:val="24"/>
                <w:szCs w:val="24"/>
              </w:rPr>
            </w:pPr>
          </w:p>
        </w:tc>
        <w:tc>
          <w:tcPr>
            <w:tcW w:w="708" w:type="dxa"/>
            <w:gridSpan w:val="2"/>
            <w:shd w:val="clear" w:color="auto" w:fill="auto"/>
            <w:vAlign w:val="center"/>
            <w:hideMark/>
          </w:tcPr>
          <w:p w:rsidR="00C46CF3" w:rsidRPr="00CC4F4F" w:rsidRDefault="00C46CF3" w:rsidP="0085201C">
            <w:pPr>
              <w:jc w:val="center"/>
              <w:rPr>
                <w:bCs/>
                <w:sz w:val="24"/>
                <w:szCs w:val="24"/>
              </w:rPr>
            </w:pPr>
          </w:p>
        </w:tc>
        <w:tc>
          <w:tcPr>
            <w:tcW w:w="567" w:type="dxa"/>
            <w:gridSpan w:val="2"/>
            <w:shd w:val="clear" w:color="auto" w:fill="auto"/>
            <w:vAlign w:val="center"/>
            <w:hideMark/>
          </w:tcPr>
          <w:p w:rsidR="00C46CF3" w:rsidRPr="009248B8" w:rsidRDefault="00C46CF3" w:rsidP="0085201C">
            <w:pPr>
              <w:jc w:val="center"/>
              <w:rPr>
                <w:bCs/>
                <w:sz w:val="24"/>
                <w:szCs w:val="24"/>
                <w:lang w:val="kk-KZ"/>
              </w:rPr>
            </w:pPr>
            <w:r>
              <w:rPr>
                <w:bCs/>
                <w:sz w:val="24"/>
                <w:szCs w:val="24"/>
                <w:lang w:val="kk-KZ"/>
              </w:rPr>
              <w:t>5</w:t>
            </w:r>
          </w:p>
        </w:tc>
        <w:tc>
          <w:tcPr>
            <w:tcW w:w="6521" w:type="dxa"/>
            <w:gridSpan w:val="2"/>
            <w:shd w:val="clear" w:color="auto" w:fill="auto"/>
            <w:vAlign w:val="center"/>
            <w:hideMark/>
          </w:tcPr>
          <w:p w:rsidR="00C46CF3" w:rsidRPr="009248B8" w:rsidRDefault="00C46CF3" w:rsidP="0085201C">
            <w:pPr>
              <w:rPr>
                <w:bCs/>
                <w:sz w:val="24"/>
                <w:szCs w:val="24"/>
                <w:lang w:val="kk-KZ"/>
              </w:rPr>
            </w:pPr>
            <w:r w:rsidRPr="009248B8">
              <w:rPr>
                <w:bCs/>
                <w:sz w:val="24"/>
                <w:szCs w:val="24"/>
                <w:lang w:val="kk-KZ"/>
              </w:rPr>
              <w:t>Мемлекет меншігіндегі мүлікті жалға беруден түсетін кірістер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1500</w:t>
            </w:r>
          </w:p>
        </w:tc>
      </w:tr>
      <w:tr w:rsidR="00C46CF3" w:rsidRPr="009248B8" w:rsidTr="0085201C">
        <w:trPr>
          <w:trHeight w:val="312"/>
        </w:trPr>
        <w:tc>
          <w:tcPr>
            <w:tcW w:w="441" w:type="dxa"/>
            <w:shd w:val="clear" w:color="auto" w:fill="auto"/>
            <w:vAlign w:val="center"/>
            <w:hideMark/>
          </w:tcPr>
          <w:p w:rsidR="00C46CF3" w:rsidRPr="009248B8" w:rsidRDefault="00C46CF3" w:rsidP="0085201C">
            <w:pPr>
              <w:jc w:val="center"/>
              <w:rPr>
                <w:bCs/>
                <w:sz w:val="24"/>
                <w:szCs w:val="24"/>
                <w:lang w:val="kk-KZ"/>
              </w:rPr>
            </w:pPr>
          </w:p>
        </w:tc>
        <w:tc>
          <w:tcPr>
            <w:tcW w:w="708" w:type="dxa"/>
            <w:gridSpan w:val="2"/>
            <w:shd w:val="clear" w:color="auto" w:fill="auto"/>
            <w:vAlign w:val="center"/>
            <w:hideMark/>
          </w:tcPr>
          <w:p w:rsidR="00C46CF3" w:rsidRPr="009248B8" w:rsidRDefault="00C46CF3" w:rsidP="0085201C">
            <w:pPr>
              <w:jc w:val="center"/>
              <w:rPr>
                <w:bCs/>
                <w:sz w:val="24"/>
                <w:szCs w:val="24"/>
                <w:lang w:val="kk-KZ"/>
              </w:rPr>
            </w:pPr>
          </w:p>
        </w:tc>
        <w:tc>
          <w:tcPr>
            <w:tcW w:w="567" w:type="dxa"/>
            <w:gridSpan w:val="2"/>
            <w:shd w:val="clear" w:color="auto" w:fill="auto"/>
            <w:vAlign w:val="center"/>
            <w:hideMark/>
          </w:tcPr>
          <w:p w:rsidR="00C46CF3" w:rsidRPr="009248B8" w:rsidRDefault="00C46CF3" w:rsidP="0085201C">
            <w:pPr>
              <w:jc w:val="center"/>
              <w:rPr>
                <w:bCs/>
                <w:sz w:val="24"/>
                <w:szCs w:val="24"/>
                <w:lang w:val="kk-KZ"/>
              </w:rPr>
            </w:pPr>
            <w:r>
              <w:rPr>
                <w:bCs/>
                <w:sz w:val="24"/>
                <w:szCs w:val="24"/>
                <w:lang w:val="kk-KZ"/>
              </w:rPr>
              <w:t>7</w:t>
            </w:r>
          </w:p>
        </w:tc>
        <w:tc>
          <w:tcPr>
            <w:tcW w:w="6521" w:type="dxa"/>
            <w:gridSpan w:val="2"/>
            <w:shd w:val="clear" w:color="auto" w:fill="auto"/>
            <w:vAlign w:val="center"/>
            <w:hideMark/>
          </w:tcPr>
          <w:p w:rsidR="00C46CF3" w:rsidRPr="009248B8" w:rsidRDefault="00C46CF3" w:rsidP="0085201C">
            <w:pPr>
              <w:rPr>
                <w:bCs/>
                <w:sz w:val="24"/>
                <w:szCs w:val="24"/>
                <w:lang w:val="kk-KZ"/>
              </w:rPr>
            </w:pPr>
            <w:r w:rsidRPr="009248B8">
              <w:rPr>
                <w:bCs/>
                <w:sz w:val="24"/>
                <w:szCs w:val="24"/>
                <w:lang w:val="kk-KZ"/>
              </w:rPr>
              <w:t>Мемлекеттік бюджеттен берілген кредиттер бойынша сыйақылар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62</w:t>
            </w:r>
          </w:p>
        </w:tc>
      </w:tr>
      <w:tr w:rsidR="00C46CF3" w:rsidRPr="00CC4F4F" w:rsidTr="0085201C">
        <w:trPr>
          <w:trHeight w:val="389"/>
        </w:trPr>
        <w:tc>
          <w:tcPr>
            <w:tcW w:w="441" w:type="dxa"/>
            <w:shd w:val="clear" w:color="auto" w:fill="auto"/>
            <w:vAlign w:val="center"/>
            <w:hideMark/>
          </w:tcPr>
          <w:p w:rsidR="00C46CF3" w:rsidRPr="009248B8" w:rsidRDefault="00C46CF3" w:rsidP="0085201C">
            <w:pPr>
              <w:jc w:val="center"/>
              <w:rPr>
                <w:sz w:val="24"/>
                <w:szCs w:val="24"/>
                <w:lang w:val="kk-KZ"/>
              </w:rPr>
            </w:pP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06</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Басқа да салықтық емес түсімдер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2982</w:t>
            </w:r>
          </w:p>
        </w:tc>
      </w:tr>
      <w:tr w:rsidR="00C46CF3" w:rsidRPr="00CC4F4F" w:rsidTr="0085201C">
        <w:trPr>
          <w:trHeight w:val="469"/>
        </w:trPr>
        <w:tc>
          <w:tcPr>
            <w:tcW w:w="441" w:type="dxa"/>
            <w:shd w:val="clear" w:color="auto" w:fill="auto"/>
            <w:vAlign w:val="center"/>
            <w:hideMark/>
          </w:tcPr>
          <w:p w:rsidR="00C46CF3" w:rsidRPr="00CC4F4F" w:rsidRDefault="00C46CF3" w:rsidP="0085201C">
            <w:pPr>
              <w:jc w:val="center"/>
              <w:rPr>
                <w:bCs/>
                <w:sz w:val="24"/>
                <w:szCs w:val="24"/>
              </w:rPr>
            </w:pPr>
          </w:p>
        </w:tc>
        <w:tc>
          <w:tcPr>
            <w:tcW w:w="708"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1</w:t>
            </w:r>
          </w:p>
        </w:tc>
        <w:tc>
          <w:tcPr>
            <w:tcW w:w="6521" w:type="dxa"/>
            <w:gridSpan w:val="2"/>
            <w:shd w:val="clear" w:color="auto" w:fill="auto"/>
            <w:vAlign w:val="center"/>
            <w:hideMark/>
          </w:tcPr>
          <w:p w:rsidR="00C46CF3" w:rsidRPr="00CC4F4F" w:rsidRDefault="00C46CF3" w:rsidP="0085201C">
            <w:pPr>
              <w:rPr>
                <w:sz w:val="24"/>
                <w:szCs w:val="24"/>
              </w:rPr>
            </w:pPr>
            <w:r w:rsidRPr="00CC4F4F">
              <w:rPr>
                <w:sz w:val="24"/>
                <w:szCs w:val="24"/>
              </w:rPr>
              <w:t>Басқа да салықтық емес түсімдер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2982</w:t>
            </w:r>
          </w:p>
        </w:tc>
      </w:tr>
      <w:tr w:rsidR="00C46CF3" w:rsidRPr="00CC4F4F" w:rsidTr="0085201C">
        <w:trPr>
          <w:trHeight w:val="415"/>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3</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Негізгі капиталды сатудан түсетін түсімдер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5072</w:t>
            </w:r>
          </w:p>
        </w:tc>
      </w:tr>
      <w:tr w:rsidR="00C46CF3" w:rsidRPr="00CC4F4F" w:rsidTr="0085201C">
        <w:trPr>
          <w:trHeight w:val="274"/>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03</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Жерді және материалдық емес активтерді сату</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5072</w:t>
            </w:r>
          </w:p>
        </w:tc>
      </w:tr>
      <w:tr w:rsidR="00C46CF3" w:rsidRPr="00CC4F4F" w:rsidTr="0085201C">
        <w:trPr>
          <w:trHeight w:val="126"/>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1</w:t>
            </w:r>
          </w:p>
        </w:tc>
        <w:tc>
          <w:tcPr>
            <w:tcW w:w="6521" w:type="dxa"/>
            <w:gridSpan w:val="2"/>
            <w:shd w:val="clear" w:color="auto" w:fill="auto"/>
            <w:vAlign w:val="center"/>
            <w:hideMark/>
          </w:tcPr>
          <w:p w:rsidR="00C46CF3" w:rsidRPr="00CC4F4F" w:rsidRDefault="00C46CF3" w:rsidP="0085201C">
            <w:pPr>
              <w:rPr>
                <w:sz w:val="24"/>
                <w:szCs w:val="24"/>
              </w:rPr>
            </w:pPr>
            <w:r w:rsidRPr="00CC4F4F">
              <w:rPr>
                <w:sz w:val="24"/>
                <w:szCs w:val="24"/>
              </w:rPr>
              <w:t>Жерді сату</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2485</w:t>
            </w:r>
          </w:p>
        </w:tc>
      </w:tr>
      <w:tr w:rsidR="00C46CF3" w:rsidRPr="00CC4F4F" w:rsidTr="0085201C">
        <w:trPr>
          <w:trHeight w:val="130"/>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2</w:t>
            </w:r>
          </w:p>
        </w:tc>
        <w:tc>
          <w:tcPr>
            <w:tcW w:w="6521" w:type="dxa"/>
            <w:gridSpan w:val="2"/>
            <w:shd w:val="clear" w:color="auto" w:fill="auto"/>
            <w:vAlign w:val="center"/>
            <w:hideMark/>
          </w:tcPr>
          <w:p w:rsidR="00C46CF3" w:rsidRPr="00CC4F4F" w:rsidRDefault="00C46CF3" w:rsidP="0085201C">
            <w:pPr>
              <w:rPr>
                <w:sz w:val="24"/>
                <w:szCs w:val="24"/>
              </w:rPr>
            </w:pPr>
            <w:r w:rsidRPr="00CC4F4F">
              <w:rPr>
                <w:sz w:val="24"/>
                <w:szCs w:val="24"/>
              </w:rPr>
              <w:t xml:space="preserve">Материалдық емес активтерді сату </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2587</w:t>
            </w:r>
          </w:p>
        </w:tc>
      </w:tr>
      <w:tr w:rsidR="00C46CF3" w:rsidRPr="00CC4F4F" w:rsidTr="0085201C">
        <w:trPr>
          <w:trHeight w:val="134"/>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4</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Трансферттер түсімі</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4210208</w:t>
            </w:r>
          </w:p>
        </w:tc>
      </w:tr>
      <w:tr w:rsidR="00C46CF3" w:rsidRPr="00CC4F4F" w:rsidTr="0085201C">
        <w:trPr>
          <w:trHeight w:val="443"/>
        </w:trPr>
        <w:tc>
          <w:tcPr>
            <w:tcW w:w="441" w:type="dxa"/>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8"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02</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521" w:type="dxa"/>
            <w:gridSpan w:val="2"/>
            <w:shd w:val="clear" w:color="auto" w:fill="auto"/>
            <w:vAlign w:val="center"/>
            <w:hideMark/>
          </w:tcPr>
          <w:p w:rsidR="00C46CF3" w:rsidRPr="00CC4F4F" w:rsidRDefault="00C46CF3" w:rsidP="0085201C">
            <w:pPr>
              <w:rPr>
                <w:bCs/>
                <w:sz w:val="24"/>
                <w:szCs w:val="24"/>
              </w:rPr>
            </w:pPr>
            <w:r w:rsidRPr="00CC4F4F">
              <w:rPr>
                <w:bCs/>
                <w:sz w:val="24"/>
                <w:szCs w:val="24"/>
              </w:rPr>
              <w:t>Мемлекеттiк басқарудың жоғары тұрған органдарынан түсетiн трансферттер</w:t>
            </w:r>
          </w:p>
        </w:tc>
        <w:tc>
          <w:tcPr>
            <w:tcW w:w="1417" w:type="dxa"/>
            <w:shd w:val="clear" w:color="auto" w:fill="auto"/>
            <w:vAlign w:val="center"/>
            <w:hideMark/>
          </w:tcPr>
          <w:p w:rsidR="00C46CF3" w:rsidRPr="006939A0" w:rsidRDefault="00C46CF3" w:rsidP="0085201C">
            <w:pPr>
              <w:jc w:val="center"/>
              <w:rPr>
                <w:bCs/>
                <w:sz w:val="24"/>
                <w:szCs w:val="24"/>
              </w:rPr>
            </w:pPr>
            <w:r w:rsidRPr="006939A0">
              <w:rPr>
                <w:bCs/>
                <w:sz w:val="24"/>
                <w:szCs w:val="24"/>
              </w:rPr>
              <w:t>4210208</w:t>
            </w:r>
          </w:p>
        </w:tc>
      </w:tr>
      <w:tr w:rsidR="00C46CF3" w:rsidRPr="00CC4F4F" w:rsidTr="0085201C">
        <w:trPr>
          <w:trHeight w:val="118"/>
        </w:trPr>
        <w:tc>
          <w:tcPr>
            <w:tcW w:w="441" w:type="dxa"/>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8"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2</w:t>
            </w:r>
          </w:p>
        </w:tc>
        <w:tc>
          <w:tcPr>
            <w:tcW w:w="6521" w:type="dxa"/>
            <w:gridSpan w:val="2"/>
            <w:shd w:val="clear" w:color="auto" w:fill="auto"/>
            <w:vAlign w:val="center"/>
            <w:hideMark/>
          </w:tcPr>
          <w:p w:rsidR="00C46CF3" w:rsidRPr="00CC4F4F" w:rsidRDefault="00C46CF3" w:rsidP="0085201C">
            <w:pPr>
              <w:rPr>
                <w:sz w:val="24"/>
                <w:szCs w:val="24"/>
              </w:rPr>
            </w:pPr>
            <w:r w:rsidRPr="00CC4F4F">
              <w:rPr>
                <w:sz w:val="24"/>
                <w:szCs w:val="24"/>
              </w:rPr>
              <w:t>Облыстық бюджеттен түсетiн трансферттер</w:t>
            </w:r>
          </w:p>
        </w:tc>
        <w:tc>
          <w:tcPr>
            <w:tcW w:w="1417" w:type="dxa"/>
            <w:shd w:val="clear" w:color="auto" w:fill="auto"/>
            <w:vAlign w:val="center"/>
            <w:hideMark/>
          </w:tcPr>
          <w:p w:rsidR="00C46CF3" w:rsidRPr="006939A0" w:rsidRDefault="00C46CF3" w:rsidP="0085201C">
            <w:pPr>
              <w:jc w:val="center"/>
              <w:rPr>
                <w:sz w:val="24"/>
                <w:szCs w:val="24"/>
              </w:rPr>
            </w:pPr>
            <w:r w:rsidRPr="006939A0">
              <w:rPr>
                <w:sz w:val="24"/>
                <w:szCs w:val="24"/>
              </w:rPr>
              <w:t>4210208</w:t>
            </w:r>
          </w:p>
        </w:tc>
      </w:tr>
      <w:tr w:rsidR="00C46CF3" w:rsidRPr="00CC4F4F" w:rsidTr="0085201C">
        <w:trPr>
          <w:trHeight w:val="349"/>
        </w:trPr>
        <w:tc>
          <w:tcPr>
            <w:tcW w:w="8237" w:type="dxa"/>
            <w:gridSpan w:val="7"/>
            <w:shd w:val="clear" w:color="auto" w:fill="auto"/>
            <w:noWrap/>
            <w:vAlign w:val="center"/>
            <w:hideMark/>
          </w:tcPr>
          <w:p w:rsidR="00C46CF3" w:rsidRPr="00CC4F4F" w:rsidRDefault="00C46CF3" w:rsidP="0085201C">
            <w:pPr>
              <w:rPr>
                <w:sz w:val="24"/>
                <w:szCs w:val="24"/>
              </w:rPr>
            </w:pPr>
            <w:r w:rsidRPr="00CC4F4F">
              <w:rPr>
                <w:sz w:val="24"/>
                <w:szCs w:val="24"/>
              </w:rPr>
              <w:t>Функционалдық топ </w:t>
            </w:r>
          </w:p>
        </w:tc>
        <w:tc>
          <w:tcPr>
            <w:tcW w:w="1417" w:type="dxa"/>
            <w:shd w:val="clear" w:color="auto" w:fill="auto"/>
            <w:vAlign w:val="center"/>
            <w:hideMark/>
          </w:tcPr>
          <w:p w:rsidR="00C46CF3" w:rsidRPr="003B49E1" w:rsidRDefault="00C46CF3" w:rsidP="0085201C">
            <w:pPr>
              <w:jc w:val="center"/>
              <w:rPr>
                <w:sz w:val="24"/>
                <w:szCs w:val="24"/>
              </w:rPr>
            </w:pPr>
          </w:p>
        </w:tc>
      </w:tr>
      <w:tr w:rsidR="00C46CF3" w:rsidRPr="00CC4F4F" w:rsidTr="0085201C">
        <w:trPr>
          <w:trHeight w:val="383"/>
        </w:trPr>
        <w:tc>
          <w:tcPr>
            <w:tcW w:w="582"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7655" w:type="dxa"/>
            <w:gridSpan w:val="5"/>
            <w:shd w:val="clear" w:color="auto" w:fill="auto"/>
            <w:noWrap/>
            <w:vAlign w:val="center"/>
            <w:hideMark/>
          </w:tcPr>
          <w:p w:rsidR="00C46CF3" w:rsidRPr="00CC4F4F" w:rsidRDefault="00C46CF3" w:rsidP="0085201C">
            <w:pPr>
              <w:rPr>
                <w:sz w:val="24"/>
                <w:szCs w:val="24"/>
              </w:rPr>
            </w:pPr>
            <w:r w:rsidRPr="00CC4F4F">
              <w:rPr>
                <w:sz w:val="24"/>
                <w:szCs w:val="24"/>
                <w:lang w:val="kk-KZ"/>
              </w:rPr>
              <w:t>Бюджеттік б</w:t>
            </w:r>
            <w:r w:rsidRPr="00CC4F4F">
              <w:rPr>
                <w:sz w:val="24"/>
                <w:szCs w:val="24"/>
              </w:rPr>
              <w:t>ағдарламалардың әкiмшiсi</w:t>
            </w:r>
          </w:p>
        </w:tc>
        <w:tc>
          <w:tcPr>
            <w:tcW w:w="1417" w:type="dxa"/>
            <w:shd w:val="clear" w:color="auto" w:fill="auto"/>
            <w:vAlign w:val="center"/>
            <w:hideMark/>
          </w:tcPr>
          <w:p w:rsidR="00C46CF3" w:rsidRPr="003B49E1" w:rsidRDefault="00C46CF3" w:rsidP="0085201C">
            <w:pPr>
              <w:jc w:val="center"/>
              <w:rPr>
                <w:sz w:val="24"/>
                <w:szCs w:val="24"/>
              </w:rPr>
            </w:pPr>
          </w:p>
        </w:tc>
      </w:tr>
      <w:tr w:rsidR="00C46CF3" w:rsidRPr="00CC4F4F" w:rsidTr="0085201C">
        <w:trPr>
          <w:trHeight w:val="330"/>
        </w:trPr>
        <w:tc>
          <w:tcPr>
            <w:tcW w:w="582"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6946" w:type="dxa"/>
            <w:gridSpan w:val="3"/>
            <w:shd w:val="clear" w:color="auto" w:fill="auto"/>
            <w:noWrap/>
            <w:vAlign w:val="center"/>
            <w:hideMark/>
          </w:tcPr>
          <w:p w:rsidR="00C46CF3" w:rsidRPr="00CC4F4F" w:rsidRDefault="00C46CF3" w:rsidP="0085201C">
            <w:pPr>
              <w:rPr>
                <w:sz w:val="24"/>
                <w:szCs w:val="24"/>
              </w:rPr>
            </w:pPr>
            <w:r w:rsidRPr="00CC4F4F">
              <w:rPr>
                <w:sz w:val="24"/>
                <w:szCs w:val="24"/>
              </w:rPr>
              <w:t>Бағдарлама</w:t>
            </w:r>
          </w:p>
        </w:tc>
        <w:tc>
          <w:tcPr>
            <w:tcW w:w="1417" w:type="dxa"/>
            <w:shd w:val="clear" w:color="auto" w:fill="auto"/>
            <w:vAlign w:val="center"/>
            <w:hideMark/>
          </w:tcPr>
          <w:p w:rsidR="00C46CF3" w:rsidRPr="003B49E1" w:rsidRDefault="00C46CF3" w:rsidP="0085201C">
            <w:pPr>
              <w:jc w:val="center"/>
              <w:rPr>
                <w:sz w:val="24"/>
                <w:szCs w:val="24"/>
              </w:rPr>
            </w:pPr>
          </w:p>
        </w:tc>
      </w:tr>
      <w:tr w:rsidR="00C46CF3" w:rsidRPr="00CC4F4F" w:rsidTr="0085201C">
        <w:trPr>
          <w:trHeight w:val="270"/>
        </w:trPr>
        <w:tc>
          <w:tcPr>
            <w:tcW w:w="582"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noWrap/>
            <w:vAlign w:val="center"/>
            <w:hideMark/>
          </w:tcPr>
          <w:p w:rsidR="00C46CF3" w:rsidRPr="00CC4F4F" w:rsidRDefault="00C46CF3" w:rsidP="0085201C">
            <w:pPr>
              <w:jc w:val="center"/>
              <w:rPr>
                <w:sz w:val="24"/>
                <w:szCs w:val="24"/>
              </w:rPr>
            </w:pPr>
            <w:r w:rsidRPr="00CC4F4F">
              <w:rPr>
                <w:sz w:val="24"/>
                <w:szCs w:val="24"/>
              </w:rPr>
              <w:t> </w:t>
            </w:r>
          </w:p>
        </w:tc>
        <w:tc>
          <w:tcPr>
            <w:tcW w:w="6379" w:type="dxa"/>
            <w:shd w:val="clear" w:color="auto" w:fill="auto"/>
            <w:noWrap/>
            <w:vAlign w:val="center"/>
            <w:hideMark/>
          </w:tcPr>
          <w:p w:rsidR="00C46CF3" w:rsidRPr="00CC4F4F" w:rsidRDefault="00C46CF3" w:rsidP="0085201C">
            <w:pPr>
              <w:rPr>
                <w:sz w:val="24"/>
                <w:szCs w:val="24"/>
              </w:rPr>
            </w:pPr>
            <w:r w:rsidRPr="00CC4F4F">
              <w:rPr>
                <w:sz w:val="24"/>
                <w:szCs w:val="24"/>
              </w:rPr>
              <w:t>Атауы</w:t>
            </w:r>
          </w:p>
        </w:tc>
        <w:tc>
          <w:tcPr>
            <w:tcW w:w="1417" w:type="dxa"/>
            <w:shd w:val="clear" w:color="auto" w:fill="auto"/>
            <w:vAlign w:val="center"/>
            <w:hideMark/>
          </w:tcPr>
          <w:p w:rsidR="00C46CF3" w:rsidRPr="003B49E1" w:rsidRDefault="00C46CF3" w:rsidP="0085201C">
            <w:pPr>
              <w:jc w:val="center"/>
              <w:rPr>
                <w:sz w:val="24"/>
                <w:szCs w:val="24"/>
              </w:rPr>
            </w:pPr>
          </w:p>
        </w:tc>
      </w:tr>
      <w:tr w:rsidR="00C46CF3" w:rsidRPr="00CC4F4F" w:rsidTr="0085201C">
        <w:trPr>
          <w:trHeight w:val="15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567"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2. ШЫҒЫНДАР</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9014700,5</w:t>
            </w:r>
          </w:p>
        </w:tc>
      </w:tr>
      <w:tr w:rsidR="00C46CF3" w:rsidRPr="00CC4F4F" w:rsidTr="0085201C">
        <w:trPr>
          <w:trHeight w:val="217"/>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01</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Жалпы сипаттағы мемлекеттiк қызметтер</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461243,8</w:t>
            </w:r>
          </w:p>
        </w:tc>
      </w:tr>
      <w:tr w:rsidR="00C46CF3" w:rsidRPr="00CC4F4F" w:rsidTr="0085201C">
        <w:trPr>
          <w:trHeight w:val="432"/>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112</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 (облыстық маңызы бар қала) мәслихатының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38614,4</w:t>
            </w:r>
          </w:p>
        </w:tc>
      </w:tr>
      <w:tr w:rsidR="00C46CF3" w:rsidRPr="00CC4F4F" w:rsidTr="0085201C">
        <w:trPr>
          <w:trHeight w:val="541"/>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 (облыстық маңызы бар қала) мәслихатының қызметін қамтамасыз ету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38379,4</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D57B02" w:rsidRDefault="00C46CF3" w:rsidP="0085201C">
            <w:pPr>
              <w:ind w:left="-108" w:right="-108"/>
              <w:jc w:val="center"/>
              <w:rPr>
                <w:sz w:val="24"/>
                <w:szCs w:val="24"/>
                <w:lang w:val="kk-KZ"/>
              </w:rPr>
            </w:pPr>
            <w:r>
              <w:rPr>
                <w:sz w:val="24"/>
                <w:szCs w:val="24"/>
                <w:lang w:val="kk-KZ"/>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235</w:t>
            </w:r>
          </w:p>
        </w:tc>
      </w:tr>
      <w:tr w:rsidR="00C46CF3" w:rsidRPr="00CC4F4F" w:rsidTr="0085201C">
        <w:trPr>
          <w:trHeight w:val="330"/>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122</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 (облыстық маңызы бар қала)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135583,8</w:t>
            </w:r>
          </w:p>
        </w:tc>
      </w:tr>
      <w:tr w:rsidR="00C46CF3" w:rsidRPr="00CC4F4F" w:rsidTr="0085201C">
        <w:trPr>
          <w:trHeight w:val="456"/>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 (облыстық маңызы бар қала) әкімінің қызметін қамтамасыз ету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134386,8</w:t>
            </w:r>
          </w:p>
        </w:tc>
      </w:tr>
      <w:tr w:rsidR="00C46CF3" w:rsidRPr="00CC4F4F" w:rsidTr="0085201C">
        <w:trPr>
          <w:trHeight w:val="110"/>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D57B02" w:rsidRDefault="00C46CF3" w:rsidP="0085201C">
            <w:pPr>
              <w:ind w:left="-108" w:right="-108"/>
              <w:jc w:val="center"/>
              <w:rPr>
                <w:sz w:val="24"/>
                <w:szCs w:val="24"/>
                <w:lang w:val="kk-KZ"/>
              </w:rPr>
            </w:pPr>
            <w:r>
              <w:rPr>
                <w:sz w:val="24"/>
                <w:szCs w:val="24"/>
                <w:lang w:val="kk-KZ"/>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1197</w:t>
            </w:r>
          </w:p>
        </w:tc>
      </w:tr>
      <w:tr w:rsidR="00C46CF3" w:rsidRPr="00CC4F4F" w:rsidTr="0085201C">
        <w:trPr>
          <w:trHeight w:val="453"/>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123</w:t>
            </w:r>
          </w:p>
        </w:tc>
        <w:tc>
          <w:tcPr>
            <w:tcW w:w="567"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117114,1</w:t>
            </w:r>
          </w:p>
        </w:tc>
      </w:tr>
      <w:tr w:rsidR="00C46CF3" w:rsidRPr="00CC4F4F" w:rsidTr="0085201C">
        <w:trPr>
          <w:trHeight w:val="760"/>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6840E0">
              <w:rPr>
                <w:color w:val="000000"/>
                <w:sz w:val="24"/>
                <w:szCs w:val="24"/>
              </w:rPr>
              <w:t>Қаладағы аудан, аудандық маңызы бар қаланың, кент, ауыл, ауылдық округ әкімінің қызметін қамтамасыз ету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117114,1</w:t>
            </w:r>
          </w:p>
        </w:tc>
      </w:tr>
      <w:tr w:rsidR="00C46CF3" w:rsidRPr="00CC4F4F" w:rsidTr="0085201C">
        <w:trPr>
          <w:trHeight w:val="205"/>
        </w:trPr>
        <w:tc>
          <w:tcPr>
            <w:tcW w:w="582" w:type="dxa"/>
            <w:gridSpan w:val="2"/>
            <w:shd w:val="clear" w:color="auto" w:fill="auto"/>
            <w:vAlign w:val="center"/>
            <w:hideMark/>
          </w:tcPr>
          <w:p w:rsidR="00C46CF3" w:rsidRPr="00936941" w:rsidRDefault="00C46CF3" w:rsidP="0085201C">
            <w:pPr>
              <w:jc w:val="center"/>
              <w:rPr>
                <w:bCs/>
                <w:sz w:val="24"/>
                <w:szCs w:val="24"/>
                <w:lang w:val="kk-KZ"/>
              </w:rPr>
            </w:pPr>
            <w:r w:rsidRPr="00936941">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452</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қаржы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22857,8</w:t>
            </w:r>
          </w:p>
        </w:tc>
      </w:tr>
      <w:tr w:rsidR="00C46CF3" w:rsidRPr="00CC4F4F" w:rsidTr="0085201C">
        <w:trPr>
          <w:trHeight w:val="91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6840E0">
              <w:rPr>
                <w:color w:val="000000"/>
                <w:sz w:val="24"/>
                <w:szCs w:val="24"/>
              </w:rPr>
              <w:t xml:space="preserve">Ауданның (облыстық маңызы бар қаланың) бюджетін орындау </w:t>
            </w:r>
            <w:proofErr w:type="gramStart"/>
            <w:r w:rsidRPr="006840E0">
              <w:rPr>
                <w:color w:val="000000"/>
                <w:sz w:val="24"/>
                <w:szCs w:val="24"/>
              </w:rPr>
              <w:t>және  коммуналдық</w:t>
            </w:r>
            <w:proofErr w:type="gramEnd"/>
            <w:r w:rsidRPr="006840E0">
              <w:rPr>
                <w:color w:val="000000"/>
                <w:sz w:val="24"/>
                <w:szCs w:val="24"/>
              </w:rPr>
              <w:t xml:space="preserve"> меншігін басқару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20857,8</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Салық салу мақсатында мүлікті бағалауды жүргізу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1000</w:t>
            </w:r>
          </w:p>
        </w:tc>
      </w:tr>
      <w:tr w:rsidR="00C46CF3" w:rsidRPr="00CC4F4F" w:rsidTr="0085201C">
        <w:trPr>
          <w:trHeight w:val="654"/>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010</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 xml:space="preserve">Жекешелендіру, коммуналдық меншікті басқару, жекешелендіруден кейінгі қызмет және осыған байланысты дауларды реттеу </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1000</w:t>
            </w:r>
          </w:p>
        </w:tc>
      </w:tr>
      <w:tr w:rsidR="00C46CF3" w:rsidRPr="00CC4F4F" w:rsidTr="0085201C">
        <w:trPr>
          <w:trHeight w:val="568"/>
        </w:trPr>
        <w:tc>
          <w:tcPr>
            <w:tcW w:w="582" w:type="dxa"/>
            <w:gridSpan w:val="2"/>
            <w:shd w:val="clear" w:color="auto" w:fill="auto"/>
            <w:vAlign w:val="center"/>
            <w:hideMark/>
          </w:tcPr>
          <w:p w:rsidR="00C46CF3" w:rsidRPr="007F69D7" w:rsidRDefault="00C46CF3" w:rsidP="0085201C">
            <w:pPr>
              <w:jc w:val="center"/>
              <w:rPr>
                <w:sz w:val="24"/>
                <w:szCs w:val="24"/>
                <w:lang w:val="kk-KZ"/>
              </w:rPr>
            </w:pPr>
          </w:p>
        </w:tc>
        <w:tc>
          <w:tcPr>
            <w:tcW w:w="709" w:type="dxa"/>
            <w:gridSpan w:val="2"/>
            <w:shd w:val="clear" w:color="auto" w:fill="auto"/>
            <w:vAlign w:val="center"/>
            <w:hideMark/>
          </w:tcPr>
          <w:p w:rsidR="00C46CF3" w:rsidRPr="00FC4736" w:rsidRDefault="00C46CF3" w:rsidP="0085201C">
            <w:pPr>
              <w:jc w:val="center"/>
              <w:rPr>
                <w:bCs/>
                <w:sz w:val="24"/>
                <w:szCs w:val="24"/>
                <w:lang w:val="kk-KZ"/>
              </w:rPr>
            </w:pPr>
            <w:r>
              <w:rPr>
                <w:bCs/>
                <w:sz w:val="24"/>
                <w:szCs w:val="24"/>
                <w:lang w:val="kk-KZ"/>
              </w:rPr>
              <w:t>805</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 xml:space="preserve">Ауданның (облыстық маңызы бар қаланың) </w:t>
            </w:r>
            <w:r>
              <w:rPr>
                <w:bCs/>
                <w:sz w:val="24"/>
                <w:szCs w:val="24"/>
                <w:lang w:val="kk-KZ"/>
              </w:rPr>
              <w:t>мемлекеттік сатып алу</w:t>
            </w:r>
            <w:r w:rsidRPr="00CC4F4F">
              <w:rPr>
                <w:bCs/>
                <w:sz w:val="24"/>
                <w:szCs w:val="24"/>
              </w:rPr>
              <w:t xml:space="preserve">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14095,9</w:t>
            </w:r>
          </w:p>
        </w:tc>
      </w:tr>
      <w:tr w:rsidR="00C46CF3" w:rsidRPr="00CC4F4F" w:rsidTr="0085201C">
        <w:trPr>
          <w:trHeight w:val="655"/>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FC4736" w:rsidRDefault="00C46CF3" w:rsidP="0085201C">
            <w:pPr>
              <w:ind w:left="-108" w:right="-108"/>
              <w:jc w:val="center"/>
              <w:rPr>
                <w:sz w:val="24"/>
                <w:szCs w:val="24"/>
              </w:rPr>
            </w:pPr>
            <w:r w:rsidRPr="00FC4736">
              <w:rPr>
                <w:sz w:val="24"/>
                <w:szCs w:val="24"/>
              </w:rPr>
              <w:t>001</w:t>
            </w:r>
          </w:p>
        </w:tc>
        <w:tc>
          <w:tcPr>
            <w:tcW w:w="6379" w:type="dxa"/>
            <w:shd w:val="clear" w:color="auto" w:fill="auto"/>
            <w:vAlign w:val="center"/>
            <w:hideMark/>
          </w:tcPr>
          <w:p w:rsidR="00C46CF3" w:rsidRPr="00FC4736" w:rsidRDefault="00C46CF3" w:rsidP="0085201C">
            <w:pPr>
              <w:rPr>
                <w:sz w:val="24"/>
                <w:szCs w:val="24"/>
                <w:lang w:val="kk-KZ"/>
              </w:rPr>
            </w:pPr>
            <w:r>
              <w:rPr>
                <w:color w:val="000000"/>
                <w:sz w:val="24"/>
                <w:szCs w:val="24"/>
                <w:lang w:val="kk-KZ"/>
              </w:rPr>
              <w:t>Жергілікті деңгейде мемлекеттік сатып алу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13499,9</w:t>
            </w:r>
          </w:p>
        </w:tc>
      </w:tr>
      <w:tr w:rsidR="00C46CF3" w:rsidRPr="00CC4F4F" w:rsidTr="0085201C">
        <w:trPr>
          <w:trHeight w:val="178"/>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D57B02" w:rsidRDefault="00C46CF3" w:rsidP="0085201C">
            <w:pPr>
              <w:ind w:left="-108" w:right="-108"/>
              <w:jc w:val="center"/>
              <w:rPr>
                <w:sz w:val="24"/>
                <w:szCs w:val="24"/>
                <w:lang w:val="kk-KZ"/>
              </w:rPr>
            </w:pPr>
            <w:r>
              <w:rPr>
                <w:sz w:val="24"/>
                <w:szCs w:val="24"/>
                <w:lang w:val="kk-KZ"/>
              </w:rPr>
              <w:t>003</w:t>
            </w:r>
          </w:p>
        </w:tc>
        <w:tc>
          <w:tcPr>
            <w:tcW w:w="6379" w:type="dxa"/>
            <w:shd w:val="clear" w:color="auto" w:fill="auto"/>
            <w:vAlign w:val="center"/>
            <w:hideMark/>
          </w:tcPr>
          <w:p w:rsidR="00C46CF3" w:rsidRDefault="00C46CF3" w:rsidP="0085201C">
            <w:pPr>
              <w:rPr>
                <w:color w:val="000000"/>
                <w:sz w:val="24"/>
                <w:szCs w:val="24"/>
                <w:lang w:val="kk-KZ"/>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596</w:t>
            </w:r>
          </w:p>
        </w:tc>
      </w:tr>
      <w:tr w:rsidR="00C46CF3" w:rsidRPr="00CC4F4F" w:rsidTr="0085201C">
        <w:trPr>
          <w:trHeight w:val="383"/>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lastRenderedPageBreak/>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453</w:t>
            </w:r>
          </w:p>
        </w:tc>
        <w:tc>
          <w:tcPr>
            <w:tcW w:w="567" w:type="dxa"/>
            <w:gridSpan w:val="2"/>
            <w:shd w:val="clear" w:color="auto" w:fill="auto"/>
            <w:vAlign w:val="center"/>
            <w:hideMark/>
          </w:tcPr>
          <w:p w:rsidR="00C46CF3" w:rsidRPr="00CC4F4F" w:rsidRDefault="00C46CF3" w:rsidP="0085201C">
            <w:pPr>
              <w:ind w:left="-108" w:right="-108"/>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экономика және бюджеттік жоспарлау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23908,9</w:t>
            </w:r>
          </w:p>
        </w:tc>
      </w:tr>
      <w:tr w:rsidR="00C46CF3" w:rsidRPr="00CC4F4F" w:rsidTr="0085201C">
        <w:trPr>
          <w:trHeight w:val="701"/>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6840E0">
              <w:rPr>
                <w:color w:val="000000"/>
                <w:sz w:val="24"/>
                <w:szCs w:val="24"/>
              </w:rPr>
              <w:t>Экономикалық саясатты, мемлекеттік жоспарлау жүйесін қалыптастыру және дамыту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23908,9</w:t>
            </w:r>
          </w:p>
        </w:tc>
      </w:tr>
      <w:tr w:rsidR="00C46CF3" w:rsidRPr="00CC4F4F" w:rsidTr="0085201C">
        <w:trPr>
          <w:trHeight w:val="996"/>
        </w:trPr>
        <w:tc>
          <w:tcPr>
            <w:tcW w:w="582" w:type="dxa"/>
            <w:gridSpan w:val="2"/>
            <w:shd w:val="clear" w:color="auto" w:fill="auto"/>
            <w:vAlign w:val="center"/>
            <w:hideMark/>
          </w:tcPr>
          <w:p w:rsidR="00C46CF3" w:rsidRPr="00547EBE" w:rsidRDefault="00C46CF3" w:rsidP="0085201C">
            <w:pPr>
              <w:jc w:val="center"/>
              <w:rPr>
                <w:bCs/>
                <w:sz w:val="24"/>
                <w:szCs w:val="24"/>
                <w:lang w:val="kk-KZ"/>
              </w:rPr>
            </w:pPr>
            <w:r w:rsidRPr="00547EBE">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458</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52597,3</w:t>
            </w:r>
          </w:p>
        </w:tc>
      </w:tr>
      <w:tr w:rsidR="00C46CF3" w:rsidRPr="00CC4F4F" w:rsidTr="0085201C">
        <w:trPr>
          <w:trHeight w:val="1022"/>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6840E0">
              <w:rPr>
                <w:color w:val="000000"/>
                <w:sz w:val="24"/>
                <w:szCs w:val="24"/>
              </w:rPr>
              <w:t>Жергілікті деңгейде тұрғын үй-коммуналдық шаруашылығы, жолаушылар көлігі және автомобиль жолдары саласындағы мемлекеттік саясатты іске асыру жөніндегі қызметтер</w:t>
            </w:r>
          </w:p>
        </w:tc>
        <w:tc>
          <w:tcPr>
            <w:tcW w:w="1417" w:type="dxa"/>
            <w:shd w:val="clear" w:color="auto" w:fill="auto"/>
            <w:noWrap/>
            <w:vAlign w:val="bottom"/>
            <w:hideMark/>
          </w:tcPr>
          <w:p w:rsidR="00C46CF3" w:rsidRPr="0015464A" w:rsidRDefault="00C46CF3" w:rsidP="0085201C">
            <w:pPr>
              <w:jc w:val="center"/>
              <w:rPr>
                <w:sz w:val="24"/>
                <w:szCs w:val="24"/>
              </w:rPr>
            </w:pPr>
            <w:r w:rsidRPr="0015464A">
              <w:rPr>
                <w:sz w:val="24"/>
                <w:szCs w:val="24"/>
              </w:rPr>
              <w:t>21395,3</w:t>
            </w:r>
          </w:p>
        </w:tc>
      </w:tr>
      <w:tr w:rsidR="00C46CF3" w:rsidRPr="00097C9E" w:rsidTr="0085201C">
        <w:trPr>
          <w:trHeight w:val="55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097C9E" w:rsidRDefault="00C46CF3" w:rsidP="0085201C">
            <w:pPr>
              <w:ind w:left="-108" w:right="-108"/>
              <w:jc w:val="center"/>
              <w:rPr>
                <w:sz w:val="24"/>
                <w:szCs w:val="24"/>
                <w:lang w:val="kk-KZ"/>
              </w:rPr>
            </w:pPr>
            <w:r>
              <w:rPr>
                <w:sz w:val="24"/>
                <w:szCs w:val="24"/>
                <w:lang w:val="kk-KZ"/>
              </w:rPr>
              <w:t>113</w:t>
            </w:r>
          </w:p>
        </w:tc>
        <w:tc>
          <w:tcPr>
            <w:tcW w:w="6379" w:type="dxa"/>
            <w:shd w:val="clear" w:color="auto" w:fill="auto"/>
            <w:vAlign w:val="center"/>
            <w:hideMark/>
          </w:tcPr>
          <w:p w:rsidR="00C46CF3" w:rsidRPr="00097C9E" w:rsidRDefault="00C46CF3" w:rsidP="0085201C">
            <w:pPr>
              <w:rPr>
                <w:color w:val="000000"/>
                <w:sz w:val="24"/>
                <w:szCs w:val="24"/>
                <w:lang w:val="kk-KZ"/>
              </w:rPr>
            </w:pPr>
            <w:r w:rsidRPr="007F69D7">
              <w:rPr>
                <w:sz w:val="24"/>
                <w:szCs w:val="24"/>
                <w:lang w:val="kk-KZ"/>
              </w:rPr>
              <w:t>Жергілікті бюджеттерден берілетін ағымдағы нысаналы трансферттер</w:t>
            </w:r>
          </w:p>
        </w:tc>
        <w:tc>
          <w:tcPr>
            <w:tcW w:w="1417" w:type="dxa"/>
            <w:shd w:val="clear" w:color="auto" w:fill="auto"/>
            <w:noWrap/>
            <w:vAlign w:val="bottom"/>
            <w:hideMark/>
          </w:tcPr>
          <w:p w:rsidR="00C46CF3" w:rsidRPr="0015464A" w:rsidRDefault="00C46CF3" w:rsidP="0085201C">
            <w:pPr>
              <w:jc w:val="center"/>
              <w:rPr>
                <w:sz w:val="24"/>
                <w:szCs w:val="24"/>
              </w:rPr>
            </w:pPr>
            <w:r w:rsidRPr="0015464A">
              <w:rPr>
                <w:sz w:val="24"/>
                <w:szCs w:val="24"/>
              </w:rPr>
              <w:t>31202,0</w:t>
            </w:r>
          </w:p>
        </w:tc>
      </w:tr>
      <w:tr w:rsidR="00C46CF3" w:rsidRPr="00CC4F4F" w:rsidTr="0085201C">
        <w:trPr>
          <w:trHeight w:val="195"/>
        </w:trPr>
        <w:tc>
          <w:tcPr>
            <w:tcW w:w="582" w:type="dxa"/>
            <w:gridSpan w:val="2"/>
            <w:shd w:val="clear" w:color="auto" w:fill="auto"/>
            <w:vAlign w:val="center"/>
            <w:hideMark/>
          </w:tcPr>
          <w:p w:rsidR="00C46CF3" w:rsidRPr="002D53AA" w:rsidRDefault="00C46CF3" w:rsidP="0085201C">
            <w:pPr>
              <w:jc w:val="center"/>
              <w:rPr>
                <w:bCs/>
                <w:sz w:val="24"/>
                <w:szCs w:val="24"/>
                <w:lang w:val="kk-KZ"/>
              </w:rPr>
            </w:pPr>
            <w:r w:rsidRPr="002D53AA">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493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 xml:space="preserve">Ауданның (облыстық маңызы бар қаланың) кәсіпкерлік, өнеркәсіп және </w:t>
            </w:r>
            <w:proofErr w:type="gramStart"/>
            <w:r w:rsidRPr="00CC4F4F">
              <w:rPr>
                <w:bCs/>
                <w:sz w:val="24"/>
                <w:szCs w:val="24"/>
              </w:rPr>
              <w:t>туризм  бөлімі</w:t>
            </w:r>
            <w:proofErr w:type="gramEnd"/>
            <w:r w:rsidRPr="00CC4F4F">
              <w:rPr>
                <w:bCs/>
                <w:sz w:val="24"/>
                <w:szCs w:val="24"/>
              </w:rPr>
              <w:t xml:space="preserve"> </w:t>
            </w:r>
          </w:p>
        </w:tc>
        <w:tc>
          <w:tcPr>
            <w:tcW w:w="1417" w:type="dxa"/>
            <w:shd w:val="clear" w:color="auto" w:fill="auto"/>
            <w:noWrap/>
            <w:vAlign w:val="bottom"/>
            <w:hideMark/>
          </w:tcPr>
          <w:p w:rsidR="00C46CF3" w:rsidRPr="0015464A" w:rsidRDefault="00C46CF3" w:rsidP="0085201C">
            <w:pPr>
              <w:jc w:val="center"/>
              <w:rPr>
                <w:bCs/>
                <w:sz w:val="24"/>
                <w:szCs w:val="24"/>
              </w:rPr>
            </w:pPr>
            <w:r w:rsidRPr="0015464A">
              <w:rPr>
                <w:bCs/>
                <w:sz w:val="24"/>
                <w:szCs w:val="24"/>
              </w:rPr>
              <w:t>12644,4</w:t>
            </w:r>
          </w:p>
        </w:tc>
      </w:tr>
      <w:tr w:rsidR="00C46CF3" w:rsidRPr="00CC4F4F" w:rsidTr="0085201C">
        <w:trPr>
          <w:trHeight w:val="61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 xml:space="preserve">Жергілікті деңгейде кәсіпкерлікті, өнеркәсіпті және </w:t>
            </w:r>
            <w:proofErr w:type="gramStart"/>
            <w:r w:rsidRPr="00CC4F4F">
              <w:rPr>
                <w:sz w:val="24"/>
                <w:szCs w:val="24"/>
              </w:rPr>
              <w:t>туризмді  дамыту</w:t>
            </w:r>
            <w:proofErr w:type="gramEnd"/>
            <w:r w:rsidRPr="00CC4F4F">
              <w:rPr>
                <w:sz w:val="24"/>
                <w:szCs w:val="24"/>
              </w:rPr>
              <w:t xml:space="preserve"> саласындағы мемлекеттік саясатты іске асыру жөніндегі қызметтер</w:t>
            </w:r>
          </w:p>
        </w:tc>
        <w:tc>
          <w:tcPr>
            <w:tcW w:w="1417" w:type="dxa"/>
            <w:shd w:val="clear" w:color="auto" w:fill="auto"/>
            <w:noWrap/>
            <w:vAlign w:val="bottom"/>
            <w:hideMark/>
          </w:tcPr>
          <w:p w:rsidR="00C46CF3" w:rsidRPr="0015464A" w:rsidRDefault="00C46CF3" w:rsidP="0085201C">
            <w:pPr>
              <w:jc w:val="center"/>
              <w:rPr>
                <w:sz w:val="24"/>
                <w:szCs w:val="24"/>
              </w:rPr>
            </w:pPr>
            <w:r w:rsidRPr="0015464A">
              <w:rPr>
                <w:sz w:val="24"/>
                <w:szCs w:val="24"/>
              </w:rPr>
              <w:t>12644,4</w:t>
            </w:r>
          </w:p>
        </w:tc>
      </w:tr>
      <w:tr w:rsidR="00C46CF3" w:rsidRPr="00CC4F4F" w:rsidTr="0085201C">
        <w:trPr>
          <w:trHeight w:val="726"/>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801</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43827,2</w:t>
            </w:r>
          </w:p>
        </w:tc>
      </w:tr>
      <w:tr w:rsidR="00C46CF3" w:rsidRPr="00CC4F4F" w:rsidTr="0085201C">
        <w:trPr>
          <w:trHeight w:val="1097"/>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жұмыспен қамту, әлеуметтік бағдарламалар және азаматтық хал актілерін тіркеу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41592,2</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D57B02" w:rsidRDefault="00C46CF3" w:rsidP="0085201C">
            <w:pPr>
              <w:ind w:left="-108" w:right="-108"/>
              <w:jc w:val="center"/>
              <w:rPr>
                <w:sz w:val="24"/>
                <w:szCs w:val="24"/>
                <w:lang w:val="kk-KZ"/>
              </w:rPr>
            </w:pPr>
            <w:r>
              <w:rPr>
                <w:sz w:val="24"/>
                <w:szCs w:val="24"/>
                <w:lang w:val="kk-KZ"/>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235</w:t>
            </w:r>
          </w:p>
        </w:tc>
      </w:tr>
      <w:tr w:rsidR="00C46CF3" w:rsidRPr="003F7DE9" w:rsidTr="0085201C">
        <w:trPr>
          <w:trHeight w:val="658"/>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7F69D7" w:rsidRDefault="00C46CF3" w:rsidP="0085201C">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C46CF3" w:rsidRPr="003F7DE9" w:rsidRDefault="00C46CF3" w:rsidP="0085201C">
            <w:pPr>
              <w:rPr>
                <w:sz w:val="24"/>
                <w:szCs w:val="24"/>
                <w:lang w:val="kk-KZ"/>
              </w:rPr>
            </w:pPr>
            <w:r w:rsidRPr="003F7DE9">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2000</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02</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Қорғаныс</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9836</w:t>
            </w:r>
          </w:p>
        </w:tc>
      </w:tr>
      <w:tr w:rsidR="00C46CF3" w:rsidRPr="00CC4F4F" w:rsidTr="0085201C">
        <w:trPr>
          <w:trHeight w:val="300"/>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122</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 (облыстық маңызы бар қала)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8973</w:t>
            </w:r>
          </w:p>
        </w:tc>
      </w:tr>
      <w:tr w:rsidR="00C46CF3" w:rsidRPr="00CC4F4F" w:rsidTr="0085201C">
        <w:trPr>
          <w:trHeight w:val="292"/>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005</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Жалпыға бірдей әскери міндетті атқару шеңберіндегі іс-шаралар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8973</w:t>
            </w:r>
          </w:p>
        </w:tc>
      </w:tr>
      <w:tr w:rsidR="00C46CF3" w:rsidRPr="00CC4F4F" w:rsidTr="0085201C">
        <w:trPr>
          <w:trHeight w:val="25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906D36" w:rsidRDefault="00C46CF3" w:rsidP="0085201C">
            <w:pPr>
              <w:jc w:val="center"/>
              <w:rPr>
                <w:sz w:val="24"/>
                <w:szCs w:val="24"/>
                <w:lang w:val="kk-KZ"/>
              </w:rPr>
            </w:pPr>
            <w:r>
              <w:rPr>
                <w:sz w:val="24"/>
                <w:szCs w:val="24"/>
                <w:lang w:val="kk-KZ"/>
              </w:rPr>
              <w:t>122</w:t>
            </w: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p>
        </w:tc>
        <w:tc>
          <w:tcPr>
            <w:tcW w:w="6379" w:type="dxa"/>
            <w:shd w:val="clear" w:color="auto" w:fill="auto"/>
            <w:vAlign w:val="center"/>
            <w:hideMark/>
          </w:tcPr>
          <w:p w:rsidR="00C46CF3" w:rsidRPr="00CC4F4F" w:rsidRDefault="00C46CF3" w:rsidP="0085201C">
            <w:pPr>
              <w:rPr>
                <w:sz w:val="24"/>
                <w:szCs w:val="24"/>
              </w:rPr>
            </w:pPr>
            <w:r w:rsidRPr="00CC4F4F">
              <w:rPr>
                <w:bCs/>
                <w:sz w:val="24"/>
                <w:szCs w:val="24"/>
              </w:rPr>
              <w:t>Аудан (облыстық маңызы бар қала)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863</w:t>
            </w:r>
          </w:p>
        </w:tc>
      </w:tr>
      <w:tr w:rsidR="00C46CF3" w:rsidRPr="00906D36" w:rsidTr="0085201C">
        <w:trPr>
          <w:trHeight w:val="369"/>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906D36" w:rsidRDefault="00C46CF3" w:rsidP="0085201C">
            <w:pPr>
              <w:ind w:left="-108" w:right="-108"/>
              <w:jc w:val="center"/>
              <w:rPr>
                <w:sz w:val="24"/>
                <w:szCs w:val="24"/>
                <w:lang w:val="kk-KZ"/>
              </w:rPr>
            </w:pPr>
            <w:r>
              <w:rPr>
                <w:sz w:val="24"/>
                <w:szCs w:val="24"/>
                <w:lang w:val="kk-KZ"/>
              </w:rPr>
              <w:t>006</w:t>
            </w:r>
          </w:p>
        </w:tc>
        <w:tc>
          <w:tcPr>
            <w:tcW w:w="6379" w:type="dxa"/>
            <w:shd w:val="clear" w:color="auto" w:fill="auto"/>
            <w:vAlign w:val="center"/>
            <w:hideMark/>
          </w:tcPr>
          <w:p w:rsidR="00C46CF3" w:rsidRPr="00906D36" w:rsidRDefault="00C46CF3" w:rsidP="0085201C">
            <w:pPr>
              <w:rPr>
                <w:sz w:val="24"/>
                <w:szCs w:val="24"/>
                <w:lang w:val="kk-KZ"/>
              </w:rPr>
            </w:pPr>
            <w:r w:rsidRPr="00906D36">
              <w:rPr>
                <w:sz w:val="24"/>
                <w:szCs w:val="24"/>
                <w:lang w:val="kk-KZ"/>
              </w:rPr>
              <w:t>Аудан (облыстық маңызы бар қала) ауқымындағы төтенше жағдайлардың алдын алу және оларды жою</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863</w:t>
            </w:r>
          </w:p>
        </w:tc>
      </w:tr>
      <w:tr w:rsidR="00C46CF3" w:rsidRPr="00CC4F4F" w:rsidTr="0085201C">
        <w:trPr>
          <w:trHeight w:val="638"/>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03</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Қоғамдық тәртіп, қауіпсіздік, құқықтық, сот, қылмыстық-атқару қызметі</w:t>
            </w:r>
          </w:p>
        </w:tc>
        <w:tc>
          <w:tcPr>
            <w:tcW w:w="1417" w:type="dxa"/>
            <w:shd w:val="clear" w:color="auto" w:fill="auto"/>
            <w:vAlign w:val="center"/>
            <w:hideMark/>
          </w:tcPr>
          <w:p w:rsidR="00C46CF3" w:rsidRPr="0015464A" w:rsidRDefault="00C46CF3" w:rsidP="0085201C">
            <w:pPr>
              <w:jc w:val="center"/>
              <w:rPr>
                <w:bCs/>
                <w:sz w:val="24"/>
                <w:szCs w:val="24"/>
              </w:rPr>
            </w:pPr>
            <w:r w:rsidRPr="0015464A">
              <w:rPr>
                <w:bCs/>
                <w:sz w:val="24"/>
                <w:szCs w:val="24"/>
              </w:rPr>
              <w:t>4663</w:t>
            </w:r>
          </w:p>
        </w:tc>
      </w:tr>
      <w:tr w:rsidR="00C46CF3" w:rsidRPr="00CC4F4F" w:rsidTr="0085201C">
        <w:trPr>
          <w:trHeight w:val="930"/>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458</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4663</w:t>
            </w:r>
          </w:p>
        </w:tc>
      </w:tr>
      <w:tr w:rsidR="00C46CF3" w:rsidRPr="00CC4F4F" w:rsidTr="0085201C">
        <w:trPr>
          <w:trHeight w:val="289"/>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021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Елдi мекендерде жол қозғалысы қауiпсiздiгін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4663</w:t>
            </w:r>
          </w:p>
        </w:tc>
      </w:tr>
      <w:tr w:rsidR="00C46CF3" w:rsidRPr="00CC4F4F" w:rsidTr="0085201C">
        <w:trPr>
          <w:trHeight w:val="21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04</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Бiлiм беру</w:t>
            </w:r>
          </w:p>
        </w:tc>
        <w:tc>
          <w:tcPr>
            <w:tcW w:w="1417" w:type="dxa"/>
            <w:shd w:val="clear" w:color="auto" w:fill="auto"/>
            <w:noWrap/>
            <w:vAlign w:val="bottom"/>
            <w:hideMark/>
          </w:tcPr>
          <w:p w:rsidR="00C46CF3" w:rsidRPr="0015464A" w:rsidRDefault="00C46CF3" w:rsidP="0085201C">
            <w:pPr>
              <w:jc w:val="center"/>
              <w:rPr>
                <w:bCs/>
                <w:sz w:val="24"/>
                <w:szCs w:val="24"/>
              </w:rPr>
            </w:pPr>
            <w:r w:rsidRPr="0015464A">
              <w:rPr>
                <w:bCs/>
                <w:sz w:val="24"/>
                <w:szCs w:val="24"/>
              </w:rPr>
              <w:t>4506291,4</w:t>
            </w:r>
          </w:p>
        </w:tc>
      </w:tr>
      <w:tr w:rsidR="00C46CF3" w:rsidRPr="00CC4F4F" w:rsidTr="0085201C">
        <w:trPr>
          <w:trHeight w:val="489"/>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131601</w:t>
            </w:r>
          </w:p>
        </w:tc>
      </w:tr>
      <w:tr w:rsidR="00C46CF3" w:rsidRPr="00CC4F4F" w:rsidTr="0085201C">
        <w:trPr>
          <w:trHeight w:val="431"/>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004</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Мектепке дейінгі тәрбие мен оқыту ұйымдарының қызметін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119481</w:t>
            </w:r>
          </w:p>
        </w:tc>
      </w:tr>
      <w:tr w:rsidR="00C46CF3" w:rsidRPr="00CC4F4F" w:rsidTr="0085201C">
        <w:trPr>
          <w:trHeight w:val="567"/>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lastRenderedPageBreak/>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041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Мектепке дейінгі білім беру ұйымдарында мемлекеттік білім беру тапсырысын іске асыруға</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12120</w:t>
            </w:r>
          </w:p>
        </w:tc>
      </w:tr>
      <w:tr w:rsidR="00C46CF3" w:rsidRPr="00CC4F4F" w:rsidTr="0085201C">
        <w:trPr>
          <w:trHeight w:val="329"/>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6F50CD" w:rsidRDefault="00C46CF3" w:rsidP="0085201C">
            <w:pPr>
              <w:jc w:val="center"/>
              <w:rPr>
                <w:sz w:val="24"/>
                <w:szCs w:val="24"/>
                <w:lang w:val="kk-KZ"/>
              </w:rPr>
            </w:pPr>
            <w:r>
              <w:rPr>
                <w:sz w:val="24"/>
                <w:szCs w:val="24"/>
                <w:lang w:val="kk-KZ"/>
              </w:rPr>
              <w:t>464</w:t>
            </w: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p>
        </w:tc>
        <w:tc>
          <w:tcPr>
            <w:tcW w:w="6379" w:type="dxa"/>
            <w:shd w:val="clear" w:color="auto" w:fill="auto"/>
            <w:vAlign w:val="center"/>
            <w:hideMark/>
          </w:tcPr>
          <w:p w:rsidR="00C46CF3" w:rsidRPr="00CC4F4F" w:rsidRDefault="00C46CF3" w:rsidP="0085201C">
            <w:pPr>
              <w:rPr>
                <w:sz w:val="24"/>
                <w:szCs w:val="24"/>
              </w:rPr>
            </w:pPr>
            <w:r w:rsidRPr="00CC4F4F">
              <w:rPr>
                <w:bCs/>
                <w:sz w:val="24"/>
                <w:szCs w:val="24"/>
              </w:rPr>
              <w:t>Ауданның (облыстық маңызы бар қаланың) білім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131076</w:t>
            </w:r>
          </w:p>
        </w:tc>
      </w:tr>
      <w:tr w:rsidR="00C46CF3" w:rsidRPr="006F50CD" w:rsidTr="0085201C">
        <w:trPr>
          <w:trHeight w:val="50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6F50CD" w:rsidRDefault="00C46CF3" w:rsidP="0085201C">
            <w:pPr>
              <w:ind w:left="-108" w:right="-108"/>
              <w:jc w:val="center"/>
              <w:rPr>
                <w:sz w:val="24"/>
                <w:szCs w:val="24"/>
                <w:lang w:val="kk-KZ"/>
              </w:rPr>
            </w:pPr>
            <w:r>
              <w:rPr>
                <w:sz w:val="24"/>
                <w:szCs w:val="24"/>
                <w:lang w:val="kk-KZ"/>
              </w:rPr>
              <w:t>040</w:t>
            </w:r>
          </w:p>
        </w:tc>
        <w:tc>
          <w:tcPr>
            <w:tcW w:w="6379" w:type="dxa"/>
            <w:shd w:val="clear" w:color="auto" w:fill="auto"/>
            <w:vAlign w:val="center"/>
            <w:hideMark/>
          </w:tcPr>
          <w:p w:rsidR="00C46CF3" w:rsidRPr="006F50CD" w:rsidRDefault="00C46CF3" w:rsidP="0085201C">
            <w:pPr>
              <w:rPr>
                <w:sz w:val="24"/>
                <w:szCs w:val="24"/>
                <w:lang w:val="kk-KZ"/>
              </w:rPr>
            </w:pPr>
            <w:r w:rsidRPr="006F50CD">
              <w:rPr>
                <w:sz w:val="24"/>
                <w:szCs w:val="24"/>
                <w:lang w:val="kk-KZ"/>
              </w:rPr>
              <w:t>Мектепке дейінгі білім беру ұйымдарында мемлекеттік білім беру тапсырысын іске асыруға</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131076</w:t>
            </w:r>
          </w:p>
        </w:tc>
      </w:tr>
      <w:tr w:rsidR="00C46CF3" w:rsidRPr="00CC4F4F" w:rsidTr="0085201C">
        <w:trPr>
          <w:trHeight w:val="540"/>
        </w:trPr>
        <w:tc>
          <w:tcPr>
            <w:tcW w:w="582" w:type="dxa"/>
            <w:gridSpan w:val="2"/>
            <w:shd w:val="clear" w:color="auto" w:fill="auto"/>
            <w:vAlign w:val="center"/>
            <w:hideMark/>
          </w:tcPr>
          <w:p w:rsidR="00C46CF3" w:rsidRPr="006F50CD" w:rsidRDefault="00C46CF3" w:rsidP="0085201C">
            <w:pPr>
              <w:jc w:val="center"/>
              <w:rPr>
                <w:bCs/>
                <w:sz w:val="24"/>
                <w:szCs w:val="24"/>
                <w:lang w:val="kk-KZ"/>
              </w:rPr>
            </w:pPr>
            <w:r w:rsidRPr="006F50CD">
              <w:rPr>
                <w:bCs/>
                <w:sz w:val="24"/>
                <w:szCs w:val="24"/>
                <w:lang w:val="kk-KZ"/>
              </w:rPr>
              <w:t> </w:t>
            </w:r>
          </w:p>
        </w:tc>
        <w:tc>
          <w:tcPr>
            <w:tcW w:w="709" w:type="dxa"/>
            <w:gridSpan w:val="2"/>
            <w:shd w:val="clear" w:color="auto" w:fill="auto"/>
            <w:vAlign w:val="center"/>
            <w:hideMark/>
          </w:tcPr>
          <w:p w:rsidR="00C46CF3" w:rsidRPr="00BE31C1" w:rsidRDefault="00C46CF3" w:rsidP="0085201C">
            <w:pPr>
              <w:jc w:val="center"/>
              <w:rPr>
                <w:bCs/>
                <w:sz w:val="24"/>
                <w:szCs w:val="24"/>
              </w:rPr>
            </w:pPr>
            <w:r w:rsidRPr="00BE31C1">
              <w:rPr>
                <w:bCs/>
                <w:sz w:val="24"/>
                <w:szCs w:val="24"/>
              </w:rPr>
              <w:t>123</w:t>
            </w:r>
          </w:p>
        </w:tc>
        <w:tc>
          <w:tcPr>
            <w:tcW w:w="567" w:type="dxa"/>
            <w:gridSpan w:val="2"/>
            <w:shd w:val="clear" w:color="auto" w:fill="auto"/>
            <w:vAlign w:val="center"/>
            <w:hideMark/>
          </w:tcPr>
          <w:p w:rsidR="00C46CF3" w:rsidRPr="00BE31C1" w:rsidRDefault="00C46CF3" w:rsidP="0085201C">
            <w:pPr>
              <w:ind w:left="-108" w:right="-108"/>
              <w:jc w:val="center"/>
              <w:rPr>
                <w:bCs/>
                <w:sz w:val="24"/>
                <w:szCs w:val="24"/>
              </w:rPr>
            </w:pPr>
            <w:r w:rsidRPr="00BE31C1">
              <w:rPr>
                <w:bCs/>
                <w:sz w:val="24"/>
                <w:szCs w:val="24"/>
              </w:rPr>
              <w:t> </w:t>
            </w:r>
          </w:p>
        </w:tc>
        <w:tc>
          <w:tcPr>
            <w:tcW w:w="6379" w:type="dxa"/>
            <w:shd w:val="clear" w:color="auto" w:fill="auto"/>
            <w:vAlign w:val="center"/>
            <w:hideMark/>
          </w:tcPr>
          <w:p w:rsidR="00C46CF3" w:rsidRPr="00BE31C1" w:rsidRDefault="00C46CF3" w:rsidP="0085201C">
            <w:pPr>
              <w:rPr>
                <w:bCs/>
                <w:sz w:val="24"/>
                <w:szCs w:val="24"/>
              </w:rPr>
            </w:pPr>
            <w:r w:rsidRPr="00BE31C1">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1180</w:t>
            </w:r>
          </w:p>
        </w:tc>
      </w:tr>
      <w:tr w:rsidR="00C46CF3" w:rsidRPr="00CC4F4F" w:rsidTr="0085201C">
        <w:trPr>
          <w:trHeight w:val="49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005</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Ауылдық жерлерде балаларды мектепке дейін тегін алып баруды және кері алып келуді ұйымдастыру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1180</w:t>
            </w:r>
          </w:p>
        </w:tc>
      </w:tr>
      <w:tr w:rsidR="00C46CF3" w:rsidRPr="00CC4F4F" w:rsidTr="0085201C">
        <w:trPr>
          <w:trHeight w:val="255"/>
        </w:trPr>
        <w:tc>
          <w:tcPr>
            <w:tcW w:w="582" w:type="dxa"/>
            <w:gridSpan w:val="2"/>
            <w:shd w:val="clear" w:color="auto" w:fill="auto"/>
            <w:vAlign w:val="center"/>
            <w:hideMark/>
          </w:tcPr>
          <w:p w:rsidR="00C46CF3" w:rsidRPr="00936941" w:rsidRDefault="00C46CF3" w:rsidP="0085201C">
            <w:pPr>
              <w:jc w:val="center"/>
              <w:rPr>
                <w:bCs/>
                <w:sz w:val="24"/>
                <w:szCs w:val="24"/>
                <w:lang w:val="kk-KZ"/>
              </w:rPr>
            </w:pPr>
            <w:r w:rsidRPr="00936941">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464</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білім бөлімі</w:t>
            </w:r>
          </w:p>
        </w:tc>
        <w:tc>
          <w:tcPr>
            <w:tcW w:w="1417" w:type="dxa"/>
            <w:shd w:val="clear" w:color="auto" w:fill="auto"/>
            <w:noWrap/>
            <w:vAlign w:val="bottom"/>
            <w:hideMark/>
          </w:tcPr>
          <w:p w:rsidR="00C46CF3" w:rsidRPr="0015464A" w:rsidRDefault="00C46CF3" w:rsidP="0085201C">
            <w:pPr>
              <w:jc w:val="center"/>
              <w:rPr>
                <w:bCs/>
                <w:sz w:val="24"/>
                <w:szCs w:val="24"/>
              </w:rPr>
            </w:pPr>
            <w:r w:rsidRPr="0015464A">
              <w:rPr>
                <w:bCs/>
                <w:sz w:val="24"/>
                <w:szCs w:val="24"/>
              </w:rPr>
              <w:t>3883442,1</w:t>
            </w:r>
          </w:p>
        </w:tc>
      </w:tr>
      <w:tr w:rsidR="00C46CF3" w:rsidRPr="00CC4F4F" w:rsidTr="0085201C">
        <w:trPr>
          <w:trHeight w:val="360"/>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Жалпы білім беру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3691125,1</w:t>
            </w:r>
          </w:p>
        </w:tc>
      </w:tr>
      <w:tr w:rsidR="00C46CF3" w:rsidRPr="00CC4F4F" w:rsidTr="0085201C">
        <w:trPr>
          <w:trHeight w:val="271"/>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Балаларға қосымша білім беру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192317</w:t>
            </w:r>
          </w:p>
        </w:tc>
      </w:tr>
      <w:tr w:rsidR="00C46CF3" w:rsidRPr="00CC4F4F" w:rsidTr="0085201C">
        <w:trPr>
          <w:trHeight w:val="31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hideMark/>
          </w:tcPr>
          <w:p w:rsidR="00C46CF3" w:rsidRPr="00CC4F4F" w:rsidRDefault="00C46CF3" w:rsidP="0085201C">
            <w:pPr>
              <w:jc w:val="center"/>
              <w:rPr>
                <w:bCs/>
                <w:sz w:val="24"/>
                <w:szCs w:val="24"/>
              </w:rPr>
            </w:pPr>
            <w:r w:rsidRPr="00CC4F4F">
              <w:rPr>
                <w:bCs/>
                <w:sz w:val="24"/>
                <w:szCs w:val="24"/>
              </w:rPr>
              <w:t>465</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дене шынықтыру және спорт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117887,6</w:t>
            </w:r>
          </w:p>
        </w:tc>
      </w:tr>
      <w:tr w:rsidR="00C46CF3" w:rsidRPr="00CC4F4F" w:rsidTr="0085201C">
        <w:trPr>
          <w:trHeight w:val="283"/>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hideMark/>
          </w:tcPr>
          <w:p w:rsidR="00C46CF3" w:rsidRPr="00CC4F4F" w:rsidRDefault="00C46CF3" w:rsidP="0085201C">
            <w:pPr>
              <w:ind w:left="-108" w:right="-108"/>
              <w:jc w:val="center"/>
              <w:rPr>
                <w:sz w:val="24"/>
                <w:szCs w:val="24"/>
              </w:rPr>
            </w:pPr>
            <w:r w:rsidRPr="00CC4F4F">
              <w:rPr>
                <w:sz w:val="24"/>
                <w:szCs w:val="24"/>
              </w:rPr>
              <w:t>017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 xml:space="preserve">Балалар мен </w:t>
            </w:r>
            <w:proofErr w:type="gramStart"/>
            <w:r w:rsidRPr="00CC4F4F">
              <w:rPr>
                <w:sz w:val="24"/>
                <w:szCs w:val="24"/>
              </w:rPr>
              <w:t>жасөспірімдерге  спорт</w:t>
            </w:r>
            <w:proofErr w:type="gramEnd"/>
            <w:r w:rsidRPr="00CC4F4F">
              <w:rPr>
                <w:sz w:val="24"/>
                <w:szCs w:val="24"/>
              </w:rPr>
              <w:t xml:space="preserve"> бойынша қосымша білім беру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117887,6</w:t>
            </w:r>
          </w:p>
        </w:tc>
      </w:tr>
      <w:tr w:rsidR="00C46CF3" w:rsidRPr="00CC4F4F" w:rsidTr="0085201C">
        <w:trPr>
          <w:trHeight w:val="149"/>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464</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білім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241104,7</w:t>
            </w:r>
          </w:p>
        </w:tc>
      </w:tr>
      <w:tr w:rsidR="00C46CF3" w:rsidRPr="00CC4F4F" w:rsidTr="0085201C">
        <w:trPr>
          <w:trHeight w:val="423"/>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білім беру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34995,7</w:t>
            </w:r>
          </w:p>
        </w:tc>
      </w:tr>
      <w:tr w:rsidR="00C46CF3" w:rsidRPr="00CC4F4F" w:rsidTr="0085201C">
        <w:trPr>
          <w:trHeight w:val="709"/>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004</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Ауданның (облыстық маңызы бар қаланың) мемлекеттік білім беру мекемелерінде білім беру жүйесін ақпараттандыру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52544</w:t>
            </w:r>
          </w:p>
        </w:tc>
      </w:tr>
      <w:tr w:rsidR="00C46CF3" w:rsidRPr="00CC4F4F" w:rsidTr="0085201C">
        <w:trPr>
          <w:trHeight w:val="780"/>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005</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Ауданның (облыстық маңызы бар қаланың) мемлекеттік білім беру мекемелер</w:t>
            </w:r>
            <w:r>
              <w:rPr>
                <w:sz w:val="24"/>
                <w:szCs w:val="24"/>
                <w:lang w:val="kk-KZ"/>
              </w:rPr>
              <w:t>і</w:t>
            </w:r>
            <w:r w:rsidRPr="00CC4F4F">
              <w:rPr>
                <w:sz w:val="24"/>
                <w:szCs w:val="24"/>
              </w:rPr>
              <w:t xml:space="preserve"> үшін оқулықтар мен оқу-әдiстемелiк кешендерді сатып алу және жеткізу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120989</w:t>
            </w:r>
          </w:p>
        </w:tc>
      </w:tr>
      <w:tr w:rsidR="00C46CF3" w:rsidRPr="00CC4F4F" w:rsidTr="0085201C">
        <w:trPr>
          <w:trHeight w:val="509"/>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Аудандық (қалалық) ауқымдағы мектеп олимпиадаларын және мектептен тыс іс-шараларды өткiзу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2454</w:t>
            </w:r>
          </w:p>
        </w:tc>
      </w:tr>
      <w:tr w:rsidR="00C46CF3" w:rsidRPr="00CC4F4F" w:rsidTr="0085201C">
        <w:trPr>
          <w:trHeight w:val="111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015</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төлемі</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12044</w:t>
            </w:r>
          </w:p>
        </w:tc>
      </w:tr>
      <w:tr w:rsidR="00C46CF3" w:rsidRPr="00CC4F4F" w:rsidTr="0085201C">
        <w:trPr>
          <w:trHeight w:val="794"/>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029</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10567</w:t>
            </w:r>
          </w:p>
        </w:tc>
      </w:tr>
      <w:tr w:rsidR="00C46CF3" w:rsidRPr="00AB19F8" w:rsidTr="0085201C">
        <w:trPr>
          <w:trHeight w:val="341"/>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B75B4C" w:rsidRDefault="00C46CF3" w:rsidP="0085201C">
            <w:pPr>
              <w:ind w:left="-108" w:right="-108"/>
              <w:jc w:val="center"/>
              <w:rPr>
                <w:sz w:val="24"/>
                <w:szCs w:val="24"/>
                <w:lang w:val="kk-KZ"/>
              </w:rPr>
            </w:pPr>
            <w:r>
              <w:rPr>
                <w:sz w:val="24"/>
                <w:szCs w:val="24"/>
                <w:lang w:val="kk-KZ"/>
              </w:rPr>
              <w:t>067</w:t>
            </w:r>
          </w:p>
        </w:tc>
        <w:tc>
          <w:tcPr>
            <w:tcW w:w="6379" w:type="dxa"/>
            <w:shd w:val="clear" w:color="auto" w:fill="auto"/>
            <w:vAlign w:val="center"/>
            <w:hideMark/>
          </w:tcPr>
          <w:p w:rsidR="00C46CF3" w:rsidRPr="00AB19F8" w:rsidRDefault="00C46CF3" w:rsidP="0085201C">
            <w:pPr>
              <w:rPr>
                <w:sz w:val="24"/>
                <w:szCs w:val="24"/>
                <w:lang w:val="kk-KZ"/>
              </w:rPr>
            </w:pPr>
            <w:r w:rsidRPr="003F7DE9">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2669</w:t>
            </w:r>
          </w:p>
        </w:tc>
      </w:tr>
      <w:tr w:rsidR="00C46CF3" w:rsidRPr="00CC4F4F" w:rsidTr="0085201C">
        <w:trPr>
          <w:trHeight w:val="357"/>
        </w:trPr>
        <w:tc>
          <w:tcPr>
            <w:tcW w:w="582" w:type="dxa"/>
            <w:gridSpan w:val="2"/>
            <w:shd w:val="clear" w:color="auto" w:fill="auto"/>
            <w:vAlign w:val="center"/>
            <w:hideMark/>
          </w:tcPr>
          <w:p w:rsidR="00C46CF3" w:rsidRPr="00537627" w:rsidRDefault="00C46CF3" w:rsidP="0085201C">
            <w:pPr>
              <w:jc w:val="center"/>
              <w:rPr>
                <w:sz w:val="24"/>
                <w:szCs w:val="24"/>
                <w:lang w:val="kk-KZ"/>
              </w:rPr>
            </w:pPr>
            <w:r w:rsidRPr="00537627">
              <w:rPr>
                <w:sz w:val="24"/>
                <w:szCs w:val="24"/>
                <w:lang w:val="kk-KZ"/>
              </w:rPr>
              <w:t> </w:t>
            </w:r>
          </w:p>
        </w:tc>
        <w:tc>
          <w:tcPr>
            <w:tcW w:w="709" w:type="dxa"/>
            <w:gridSpan w:val="2"/>
            <w:shd w:val="clear" w:color="auto" w:fill="auto"/>
            <w:vAlign w:val="center"/>
            <w:hideMark/>
          </w:tcPr>
          <w:p w:rsidR="00C46CF3" w:rsidRPr="00537627" w:rsidRDefault="00C46CF3" w:rsidP="0085201C">
            <w:pPr>
              <w:jc w:val="center"/>
              <w:rPr>
                <w:sz w:val="24"/>
                <w:szCs w:val="24"/>
                <w:lang w:val="kk-KZ"/>
              </w:rPr>
            </w:pPr>
          </w:p>
        </w:tc>
        <w:tc>
          <w:tcPr>
            <w:tcW w:w="567" w:type="dxa"/>
            <w:gridSpan w:val="2"/>
            <w:shd w:val="clear" w:color="auto" w:fill="auto"/>
            <w:vAlign w:val="center"/>
            <w:hideMark/>
          </w:tcPr>
          <w:p w:rsidR="00C46CF3" w:rsidRPr="002C5076" w:rsidRDefault="00C46CF3" w:rsidP="0085201C">
            <w:pPr>
              <w:ind w:left="-108" w:right="-108"/>
              <w:jc w:val="center"/>
              <w:rPr>
                <w:sz w:val="24"/>
                <w:szCs w:val="24"/>
                <w:lang w:val="kk-KZ"/>
              </w:rPr>
            </w:pPr>
            <w:r w:rsidRPr="00CC4F4F">
              <w:rPr>
                <w:sz w:val="24"/>
                <w:szCs w:val="24"/>
              </w:rPr>
              <w:t>06</w:t>
            </w:r>
            <w:r>
              <w:rPr>
                <w:sz w:val="24"/>
                <w:szCs w:val="24"/>
                <w:lang w:val="kk-KZ"/>
              </w:rPr>
              <w:t>8</w:t>
            </w:r>
          </w:p>
        </w:tc>
        <w:tc>
          <w:tcPr>
            <w:tcW w:w="6379" w:type="dxa"/>
            <w:shd w:val="clear" w:color="auto" w:fill="auto"/>
            <w:vAlign w:val="center"/>
            <w:hideMark/>
          </w:tcPr>
          <w:p w:rsidR="00C46CF3" w:rsidRPr="002C5076" w:rsidRDefault="00C46CF3" w:rsidP="0085201C">
            <w:pPr>
              <w:rPr>
                <w:sz w:val="24"/>
                <w:szCs w:val="24"/>
                <w:lang w:val="kk-KZ"/>
              </w:rPr>
            </w:pPr>
            <w:r>
              <w:rPr>
                <w:sz w:val="24"/>
                <w:szCs w:val="24"/>
                <w:lang w:val="kk-KZ"/>
              </w:rPr>
              <w:t>Халықтың компьютерлік сауаттылығын арттыруды қамтамасыз ету</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850</w:t>
            </w:r>
          </w:p>
        </w:tc>
      </w:tr>
      <w:tr w:rsidR="00C46CF3" w:rsidRPr="00B75B4C" w:rsidTr="0085201C">
        <w:trPr>
          <w:trHeight w:val="351"/>
        </w:trPr>
        <w:tc>
          <w:tcPr>
            <w:tcW w:w="582" w:type="dxa"/>
            <w:gridSpan w:val="2"/>
            <w:shd w:val="clear" w:color="auto" w:fill="auto"/>
            <w:vAlign w:val="center"/>
            <w:hideMark/>
          </w:tcPr>
          <w:p w:rsidR="00C46CF3" w:rsidRPr="00537627" w:rsidRDefault="00C46CF3" w:rsidP="0085201C">
            <w:pPr>
              <w:jc w:val="center"/>
              <w:rPr>
                <w:sz w:val="24"/>
                <w:szCs w:val="24"/>
                <w:lang w:val="kk-KZ"/>
              </w:rPr>
            </w:pPr>
          </w:p>
        </w:tc>
        <w:tc>
          <w:tcPr>
            <w:tcW w:w="709" w:type="dxa"/>
            <w:gridSpan w:val="2"/>
            <w:shd w:val="clear" w:color="auto" w:fill="auto"/>
            <w:vAlign w:val="center"/>
            <w:hideMark/>
          </w:tcPr>
          <w:p w:rsidR="00C46CF3" w:rsidRPr="00537627" w:rsidRDefault="00C46CF3" w:rsidP="0085201C">
            <w:pPr>
              <w:jc w:val="center"/>
              <w:rPr>
                <w:sz w:val="24"/>
                <w:szCs w:val="24"/>
                <w:lang w:val="kk-KZ"/>
              </w:rPr>
            </w:pPr>
          </w:p>
        </w:tc>
        <w:tc>
          <w:tcPr>
            <w:tcW w:w="567" w:type="dxa"/>
            <w:gridSpan w:val="2"/>
            <w:shd w:val="clear" w:color="auto" w:fill="auto"/>
            <w:vAlign w:val="center"/>
            <w:hideMark/>
          </w:tcPr>
          <w:p w:rsidR="00C46CF3" w:rsidRPr="00B75B4C" w:rsidRDefault="00C46CF3" w:rsidP="0085201C">
            <w:pPr>
              <w:ind w:left="-108" w:right="-108"/>
              <w:jc w:val="center"/>
              <w:rPr>
                <w:sz w:val="24"/>
                <w:szCs w:val="24"/>
                <w:lang w:val="kk-KZ"/>
              </w:rPr>
            </w:pPr>
            <w:r>
              <w:rPr>
                <w:sz w:val="24"/>
                <w:szCs w:val="24"/>
                <w:lang w:val="kk-KZ"/>
              </w:rPr>
              <w:t>113</w:t>
            </w:r>
          </w:p>
        </w:tc>
        <w:tc>
          <w:tcPr>
            <w:tcW w:w="6379" w:type="dxa"/>
            <w:shd w:val="clear" w:color="auto" w:fill="auto"/>
            <w:vAlign w:val="center"/>
            <w:hideMark/>
          </w:tcPr>
          <w:p w:rsidR="00C46CF3" w:rsidRDefault="00C46CF3" w:rsidP="0085201C">
            <w:pPr>
              <w:rPr>
                <w:sz w:val="24"/>
                <w:szCs w:val="24"/>
                <w:lang w:val="kk-KZ"/>
              </w:rPr>
            </w:pPr>
            <w:r w:rsidRPr="007F69D7">
              <w:rPr>
                <w:sz w:val="24"/>
                <w:szCs w:val="24"/>
                <w:lang w:val="kk-KZ"/>
              </w:rPr>
              <w:t>Жергілікті бюджеттерден берілетін ағымдағы нысаналы трансферттер</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3992</w:t>
            </w:r>
          </w:p>
        </w:tc>
      </w:tr>
      <w:tr w:rsidR="00C46CF3" w:rsidRPr="00CC4F4F" w:rsidTr="0085201C">
        <w:trPr>
          <w:trHeight w:val="27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06</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Әлеуметтiк көмек және әлеуметтiк қамсыздандыру</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439820</w:t>
            </w:r>
          </w:p>
        </w:tc>
      </w:tr>
      <w:tr w:rsidR="00C46CF3" w:rsidRPr="00CC4F4F" w:rsidTr="0085201C">
        <w:trPr>
          <w:trHeight w:val="33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464</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білім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3879,6</w:t>
            </w:r>
          </w:p>
        </w:tc>
      </w:tr>
      <w:tr w:rsidR="00C46CF3" w:rsidRPr="00CC4F4F" w:rsidTr="0085201C">
        <w:trPr>
          <w:trHeight w:val="622"/>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030</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Патронат тәрбиешілерге берілген баланы (балаларды) асырап бағу</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3879,6</w:t>
            </w:r>
          </w:p>
        </w:tc>
      </w:tr>
      <w:tr w:rsidR="00C46CF3" w:rsidRPr="00CC4F4F" w:rsidTr="0085201C">
        <w:trPr>
          <w:trHeight w:val="899"/>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801</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75464</w:t>
            </w:r>
          </w:p>
        </w:tc>
      </w:tr>
      <w:tr w:rsidR="00C46CF3" w:rsidRPr="00CC4F4F" w:rsidTr="0085201C">
        <w:trPr>
          <w:trHeight w:val="34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010</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атаулы әлеуметтік қөмек</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75464</w:t>
            </w:r>
          </w:p>
        </w:tc>
      </w:tr>
      <w:tr w:rsidR="00C46CF3" w:rsidRPr="00CC4F4F" w:rsidTr="0085201C">
        <w:trPr>
          <w:trHeight w:val="584"/>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lastRenderedPageBreak/>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10295</w:t>
            </w:r>
          </w:p>
        </w:tc>
      </w:tr>
      <w:tr w:rsidR="00C46CF3" w:rsidRPr="00CC4F4F" w:rsidTr="0085201C">
        <w:trPr>
          <w:trHeight w:val="277"/>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BE31C1" w:rsidRDefault="00C46CF3" w:rsidP="0085201C">
            <w:pPr>
              <w:ind w:left="-108" w:right="-108"/>
              <w:jc w:val="center"/>
              <w:rPr>
                <w:sz w:val="24"/>
                <w:szCs w:val="24"/>
              </w:rPr>
            </w:pPr>
            <w:r w:rsidRPr="00BE31C1">
              <w:rPr>
                <w:sz w:val="24"/>
                <w:szCs w:val="24"/>
              </w:rPr>
              <w:t>003</w:t>
            </w:r>
          </w:p>
        </w:tc>
        <w:tc>
          <w:tcPr>
            <w:tcW w:w="6379" w:type="dxa"/>
            <w:shd w:val="clear" w:color="auto" w:fill="auto"/>
            <w:vAlign w:val="center"/>
            <w:hideMark/>
          </w:tcPr>
          <w:p w:rsidR="00C46CF3" w:rsidRPr="00BE31C1" w:rsidRDefault="00C46CF3" w:rsidP="0085201C">
            <w:pPr>
              <w:rPr>
                <w:sz w:val="24"/>
                <w:szCs w:val="24"/>
              </w:rPr>
            </w:pPr>
            <w:r w:rsidRPr="00BE31C1">
              <w:rPr>
                <w:sz w:val="24"/>
                <w:szCs w:val="24"/>
              </w:rPr>
              <w:t>Мұқтаж азаматтарға үйінде әлеуметтік көмек көрсету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10295</w:t>
            </w:r>
          </w:p>
        </w:tc>
      </w:tr>
      <w:tr w:rsidR="00C46CF3" w:rsidRPr="00CC4F4F" w:rsidTr="0085201C">
        <w:trPr>
          <w:trHeight w:val="784"/>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801</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323338,2</w:t>
            </w:r>
          </w:p>
        </w:tc>
      </w:tr>
      <w:tr w:rsidR="00C46CF3" w:rsidRPr="00CC4F4F" w:rsidTr="0085201C">
        <w:trPr>
          <w:trHeight w:val="31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004</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Жұмыспен қамту бағдарламасы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159330</w:t>
            </w:r>
          </w:p>
        </w:tc>
      </w:tr>
      <w:tr w:rsidR="00C46CF3" w:rsidRPr="00CC4F4F" w:rsidTr="0085201C">
        <w:trPr>
          <w:trHeight w:val="141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Ауылдық жерлерде тұратын</w:t>
            </w:r>
            <w:r>
              <w:rPr>
                <w:sz w:val="24"/>
                <w:szCs w:val="24"/>
                <w:lang w:val="kk-KZ"/>
              </w:rPr>
              <w:t xml:space="preserve"> денсаулық сақтау, </w:t>
            </w:r>
            <w:r w:rsidRPr="00CC4F4F">
              <w:rPr>
                <w:sz w:val="24"/>
                <w:szCs w:val="24"/>
              </w:rPr>
              <w:t>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22527</w:t>
            </w:r>
          </w:p>
        </w:tc>
      </w:tr>
      <w:tr w:rsidR="00C46CF3" w:rsidRPr="00CC4F4F" w:rsidTr="0085201C">
        <w:trPr>
          <w:trHeight w:val="319"/>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Тұрғын үйге көмек көрсету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8586</w:t>
            </w:r>
          </w:p>
        </w:tc>
      </w:tr>
      <w:tr w:rsidR="00C46CF3" w:rsidRPr="00CC4F4F" w:rsidTr="0085201C">
        <w:trPr>
          <w:trHeight w:val="1016"/>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008</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1999 жылдың 26 шілдесінде «Отан», «Даңқ» ордендерімен марапатталған, «</w:t>
            </w:r>
            <w:proofErr w:type="gramStart"/>
            <w:r w:rsidRPr="00CC4F4F">
              <w:rPr>
                <w:sz w:val="24"/>
                <w:szCs w:val="24"/>
              </w:rPr>
              <w:t xml:space="preserve">Халық </w:t>
            </w:r>
            <w:r>
              <w:rPr>
                <w:sz w:val="24"/>
                <w:szCs w:val="24"/>
                <w:lang w:val="kk-KZ"/>
              </w:rPr>
              <w:t xml:space="preserve"> </w:t>
            </w:r>
            <w:r w:rsidRPr="00CC4F4F">
              <w:rPr>
                <w:sz w:val="24"/>
                <w:szCs w:val="24"/>
              </w:rPr>
              <w:t>Қаһарманы</w:t>
            </w:r>
            <w:proofErr w:type="gramEnd"/>
            <w:r w:rsidRPr="00CC4F4F">
              <w:rPr>
                <w:sz w:val="24"/>
                <w:szCs w:val="24"/>
              </w:rPr>
              <w:t>» атағын және республиканың құрметті атақтарын алған азаматтарды әлеуметтік қолдау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388</w:t>
            </w:r>
          </w:p>
        </w:tc>
      </w:tr>
      <w:tr w:rsidR="00C46CF3" w:rsidRPr="00CC4F4F" w:rsidTr="0085201C">
        <w:trPr>
          <w:trHeight w:val="337"/>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009</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Үйден тәрбиеленіп оқытылатын мүгедек балаларды материалдық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2754</w:t>
            </w:r>
          </w:p>
        </w:tc>
      </w:tr>
      <w:tr w:rsidR="00C46CF3" w:rsidRPr="00CC4F4F" w:rsidTr="0085201C">
        <w:trPr>
          <w:trHeight w:val="503"/>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өкілетті органдардың шешімі бойынша мұқтаж азаматтардың жекелеген топтарына әлеуметтік көмек</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48060</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014</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Мұқтаж азаматтарға үйде әлеуметтiк көмек көрсету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5087,2</w:t>
            </w:r>
          </w:p>
        </w:tc>
      </w:tr>
      <w:tr w:rsidR="00C46CF3" w:rsidRPr="00CC4F4F" w:rsidTr="0085201C">
        <w:trPr>
          <w:trHeight w:val="77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017</w:t>
            </w:r>
          </w:p>
        </w:tc>
        <w:tc>
          <w:tcPr>
            <w:tcW w:w="6379" w:type="dxa"/>
            <w:shd w:val="clear" w:color="auto" w:fill="auto"/>
            <w:vAlign w:val="center"/>
            <w:hideMark/>
          </w:tcPr>
          <w:p w:rsidR="00C46CF3" w:rsidRPr="009000E1" w:rsidRDefault="00C46CF3" w:rsidP="0085201C">
            <w:pPr>
              <w:rPr>
                <w:sz w:val="24"/>
                <w:szCs w:val="24"/>
              </w:rPr>
            </w:pPr>
            <w:r w:rsidRPr="009000E1">
              <w:rPr>
                <w:color w:val="000000"/>
                <w:sz w:val="24"/>
                <w:szCs w:val="24"/>
              </w:rPr>
              <w:t>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47559</w:t>
            </w:r>
          </w:p>
        </w:tc>
      </w:tr>
      <w:tr w:rsidR="00C46CF3" w:rsidRPr="00CC4F4F" w:rsidTr="0085201C">
        <w:trPr>
          <w:trHeight w:val="36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023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Жұмыспен қамту орталықтарының қызметін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29047</w:t>
            </w:r>
          </w:p>
        </w:tc>
      </w:tr>
      <w:tr w:rsidR="00C46CF3" w:rsidRPr="00CC4F4F" w:rsidTr="0085201C">
        <w:trPr>
          <w:trHeight w:val="698"/>
        </w:trPr>
        <w:tc>
          <w:tcPr>
            <w:tcW w:w="582" w:type="dxa"/>
            <w:gridSpan w:val="2"/>
            <w:shd w:val="clear" w:color="auto" w:fill="auto"/>
            <w:vAlign w:val="center"/>
            <w:hideMark/>
          </w:tcPr>
          <w:p w:rsidR="00C46CF3" w:rsidRPr="00B7358F" w:rsidRDefault="00C46CF3" w:rsidP="0085201C">
            <w:pPr>
              <w:jc w:val="center"/>
              <w:rPr>
                <w:bCs/>
                <w:sz w:val="24"/>
                <w:szCs w:val="24"/>
                <w:lang w:val="kk-KZ"/>
              </w:rPr>
            </w:pPr>
            <w:r w:rsidRPr="00B7358F">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801</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жұмыспен қамту, әлеуметтік бағдарламалар және азаматтық хал актілерін тіркеу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26843,2</w:t>
            </w:r>
          </w:p>
        </w:tc>
      </w:tr>
      <w:tr w:rsidR="00C46CF3" w:rsidRPr="00CC4F4F" w:rsidTr="0085201C">
        <w:trPr>
          <w:trHeight w:val="710"/>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018</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Жәрдемақыларды және басқа да әлеуметтік төлемдерді есептеу, төлеу мен жеткізу бойынша қызметтерге ақы төлеу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807,2</w:t>
            </w:r>
          </w:p>
        </w:tc>
      </w:tr>
      <w:tr w:rsidR="00C46CF3" w:rsidRPr="00C41D2F" w:rsidTr="0085201C">
        <w:trPr>
          <w:trHeight w:val="439"/>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B7358F" w:rsidRDefault="00C46CF3" w:rsidP="0085201C">
            <w:pPr>
              <w:ind w:left="-108" w:right="-108"/>
              <w:jc w:val="center"/>
              <w:rPr>
                <w:sz w:val="24"/>
                <w:szCs w:val="24"/>
                <w:lang w:val="kk-KZ"/>
              </w:rPr>
            </w:pPr>
            <w:r>
              <w:rPr>
                <w:sz w:val="24"/>
                <w:szCs w:val="24"/>
                <w:lang w:val="kk-KZ"/>
              </w:rPr>
              <w:t>050</w:t>
            </w:r>
          </w:p>
        </w:tc>
        <w:tc>
          <w:tcPr>
            <w:tcW w:w="6379" w:type="dxa"/>
            <w:shd w:val="clear" w:color="auto" w:fill="auto"/>
            <w:vAlign w:val="center"/>
            <w:hideMark/>
          </w:tcPr>
          <w:p w:rsidR="00C46CF3" w:rsidRPr="00D51CD1" w:rsidRDefault="00C46CF3" w:rsidP="0085201C">
            <w:pPr>
              <w:rPr>
                <w:sz w:val="24"/>
                <w:szCs w:val="24"/>
                <w:lang w:val="kk-KZ"/>
              </w:rPr>
            </w:pPr>
            <w:r w:rsidRPr="00D51CD1">
              <w:rPr>
                <w:color w:val="000000"/>
                <w:sz w:val="24"/>
                <w:szCs w:val="24"/>
                <w:lang w:val="kk-KZ"/>
              </w:rPr>
              <w:t>Қазақстан Республикасында мүгедектердің құқықтарын қамтамасыз етуге және өмір сүру сапасын жақсарту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26036</w:t>
            </w:r>
          </w:p>
        </w:tc>
      </w:tr>
      <w:tr w:rsidR="00C46CF3" w:rsidRPr="00CC4F4F" w:rsidTr="0085201C">
        <w:trPr>
          <w:trHeight w:val="149"/>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07</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Тұрғын үй - коммуналдық шаруашылық</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548550,5</w:t>
            </w:r>
          </w:p>
        </w:tc>
      </w:tr>
      <w:tr w:rsidR="00C46CF3" w:rsidRPr="0082797F" w:rsidTr="0085201C">
        <w:trPr>
          <w:trHeight w:val="543"/>
        </w:trPr>
        <w:tc>
          <w:tcPr>
            <w:tcW w:w="582" w:type="dxa"/>
            <w:gridSpan w:val="2"/>
            <w:shd w:val="clear" w:color="auto" w:fill="auto"/>
            <w:vAlign w:val="center"/>
            <w:hideMark/>
          </w:tcPr>
          <w:p w:rsidR="00C46CF3" w:rsidRPr="0082797F" w:rsidRDefault="00C46CF3" w:rsidP="0085201C">
            <w:pPr>
              <w:jc w:val="center"/>
              <w:rPr>
                <w:bCs/>
                <w:sz w:val="24"/>
                <w:szCs w:val="24"/>
              </w:rPr>
            </w:pPr>
          </w:p>
        </w:tc>
        <w:tc>
          <w:tcPr>
            <w:tcW w:w="709" w:type="dxa"/>
            <w:gridSpan w:val="2"/>
            <w:shd w:val="clear" w:color="auto" w:fill="auto"/>
            <w:vAlign w:val="center"/>
            <w:hideMark/>
          </w:tcPr>
          <w:p w:rsidR="00C46CF3" w:rsidRPr="0082797F" w:rsidRDefault="00C46CF3" w:rsidP="0085201C">
            <w:pPr>
              <w:jc w:val="center"/>
              <w:rPr>
                <w:bCs/>
                <w:sz w:val="24"/>
                <w:szCs w:val="24"/>
                <w:lang w:val="kk-KZ"/>
              </w:rPr>
            </w:pPr>
            <w:r w:rsidRPr="0082797F">
              <w:rPr>
                <w:bCs/>
                <w:sz w:val="24"/>
                <w:szCs w:val="24"/>
                <w:lang w:val="kk-KZ"/>
              </w:rPr>
              <w:t>472</w:t>
            </w:r>
          </w:p>
        </w:tc>
        <w:tc>
          <w:tcPr>
            <w:tcW w:w="567" w:type="dxa"/>
            <w:gridSpan w:val="2"/>
            <w:shd w:val="clear" w:color="auto" w:fill="auto"/>
            <w:vAlign w:val="center"/>
            <w:hideMark/>
          </w:tcPr>
          <w:p w:rsidR="00C46CF3" w:rsidRPr="0082797F" w:rsidRDefault="00C46CF3" w:rsidP="0085201C">
            <w:pPr>
              <w:ind w:left="-108" w:right="-108"/>
              <w:jc w:val="center"/>
              <w:rPr>
                <w:sz w:val="24"/>
                <w:szCs w:val="24"/>
                <w:lang w:val="kk-KZ"/>
              </w:rPr>
            </w:pPr>
          </w:p>
        </w:tc>
        <w:tc>
          <w:tcPr>
            <w:tcW w:w="6379" w:type="dxa"/>
            <w:shd w:val="clear" w:color="auto" w:fill="auto"/>
            <w:vAlign w:val="center"/>
            <w:hideMark/>
          </w:tcPr>
          <w:p w:rsidR="00C46CF3" w:rsidRPr="0082797F" w:rsidRDefault="00C46CF3" w:rsidP="0085201C">
            <w:pPr>
              <w:rPr>
                <w:sz w:val="24"/>
                <w:szCs w:val="24"/>
                <w:lang w:val="kk-KZ"/>
              </w:rPr>
            </w:pPr>
            <w:r w:rsidRPr="0082797F">
              <w:rPr>
                <w:sz w:val="24"/>
                <w:szCs w:val="24"/>
                <w:lang w:val="kk-KZ"/>
              </w:rPr>
              <w:t>Ауданның (облыстық маңызы бар қаланың) құрылыс, сәулет және қала құрылысы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535475,0</w:t>
            </w:r>
          </w:p>
        </w:tc>
      </w:tr>
      <w:tr w:rsidR="00C46CF3" w:rsidRPr="0082797F" w:rsidTr="0085201C">
        <w:trPr>
          <w:trHeight w:val="351"/>
        </w:trPr>
        <w:tc>
          <w:tcPr>
            <w:tcW w:w="582" w:type="dxa"/>
            <w:gridSpan w:val="2"/>
            <w:shd w:val="clear" w:color="auto" w:fill="auto"/>
            <w:vAlign w:val="center"/>
            <w:hideMark/>
          </w:tcPr>
          <w:p w:rsidR="00C46CF3" w:rsidRPr="0082797F" w:rsidRDefault="00C46CF3" w:rsidP="0085201C">
            <w:pPr>
              <w:jc w:val="center"/>
              <w:rPr>
                <w:bCs/>
                <w:sz w:val="24"/>
                <w:szCs w:val="24"/>
                <w:lang w:val="kk-KZ"/>
              </w:rPr>
            </w:pPr>
          </w:p>
        </w:tc>
        <w:tc>
          <w:tcPr>
            <w:tcW w:w="709" w:type="dxa"/>
            <w:gridSpan w:val="2"/>
            <w:shd w:val="clear" w:color="auto" w:fill="auto"/>
            <w:vAlign w:val="center"/>
            <w:hideMark/>
          </w:tcPr>
          <w:p w:rsidR="00C46CF3" w:rsidRPr="0082797F" w:rsidRDefault="00C46CF3" w:rsidP="0085201C">
            <w:pPr>
              <w:jc w:val="center"/>
              <w:rPr>
                <w:bCs/>
                <w:sz w:val="24"/>
                <w:szCs w:val="24"/>
                <w:lang w:val="kk-KZ"/>
              </w:rPr>
            </w:pPr>
          </w:p>
        </w:tc>
        <w:tc>
          <w:tcPr>
            <w:tcW w:w="567" w:type="dxa"/>
            <w:gridSpan w:val="2"/>
            <w:shd w:val="clear" w:color="auto" w:fill="auto"/>
            <w:vAlign w:val="center"/>
            <w:hideMark/>
          </w:tcPr>
          <w:p w:rsidR="00C46CF3" w:rsidRPr="0082797F" w:rsidRDefault="00C46CF3" w:rsidP="0085201C">
            <w:pPr>
              <w:ind w:left="-108" w:right="-108"/>
              <w:jc w:val="center"/>
              <w:rPr>
                <w:sz w:val="24"/>
                <w:szCs w:val="24"/>
                <w:lang w:val="kk-KZ"/>
              </w:rPr>
            </w:pPr>
            <w:r w:rsidRPr="0082797F">
              <w:rPr>
                <w:sz w:val="24"/>
                <w:szCs w:val="24"/>
                <w:lang w:val="kk-KZ"/>
              </w:rPr>
              <w:t>003</w:t>
            </w:r>
          </w:p>
        </w:tc>
        <w:tc>
          <w:tcPr>
            <w:tcW w:w="6379" w:type="dxa"/>
            <w:shd w:val="clear" w:color="auto" w:fill="auto"/>
            <w:vAlign w:val="center"/>
            <w:hideMark/>
          </w:tcPr>
          <w:p w:rsidR="00C46CF3" w:rsidRPr="0082797F" w:rsidRDefault="00C46CF3" w:rsidP="0085201C">
            <w:pPr>
              <w:rPr>
                <w:bCs/>
                <w:sz w:val="24"/>
                <w:szCs w:val="24"/>
                <w:lang w:val="kk-KZ"/>
              </w:rPr>
            </w:pPr>
            <w:r w:rsidRPr="0082797F">
              <w:rPr>
                <w:bCs/>
                <w:sz w:val="24"/>
                <w:szCs w:val="24"/>
                <w:lang w:val="kk-KZ"/>
              </w:rPr>
              <w:t>Коммуналдық тұрғын үй қорының тұрғын үйін жобалау және (немесе) салу, реконструкциялау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3623</w:t>
            </w:r>
          </w:p>
        </w:tc>
      </w:tr>
      <w:tr w:rsidR="00C46CF3" w:rsidRPr="00E41640" w:rsidTr="0085201C">
        <w:trPr>
          <w:trHeight w:val="351"/>
        </w:trPr>
        <w:tc>
          <w:tcPr>
            <w:tcW w:w="582" w:type="dxa"/>
            <w:gridSpan w:val="2"/>
            <w:shd w:val="clear" w:color="auto" w:fill="auto"/>
            <w:vAlign w:val="center"/>
            <w:hideMark/>
          </w:tcPr>
          <w:p w:rsidR="00C46CF3" w:rsidRPr="0082797F" w:rsidRDefault="00C46CF3" w:rsidP="0085201C">
            <w:pPr>
              <w:jc w:val="center"/>
              <w:rPr>
                <w:bCs/>
                <w:sz w:val="24"/>
                <w:szCs w:val="24"/>
                <w:lang w:val="kk-KZ"/>
              </w:rPr>
            </w:pPr>
          </w:p>
        </w:tc>
        <w:tc>
          <w:tcPr>
            <w:tcW w:w="709" w:type="dxa"/>
            <w:gridSpan w:val="2"/>
            <w:shd w:val="clear" w:color="auto" w:fill="auto"/>
            <w:vAlign w:val="center"/>
            <w:hideMark/>
          </w:tcPr>
          <w:p w:rsidR="00C46CF3" w:rsidRPr="0082797F" w:rsidRDefault="00C46CF3" w:rsidP="0085201C">
            <w:pPr>
              <w:jc w:val="center"/>
              <w:rPr>
                <w:bCs/>
                <w:sz w:val="24"/>
                <w:szCs w:val="24"/>
                <w:lang w:val="kk-KZ"/>
              </w:rPr>
            </w:pPr>
          </w:p>
        </w:tc>
        <w:tc>
          <w:tcPr>
            <w:tcW w:w="567" w:type="dxa"/>
            <w:gridSpan w:val="2"/>
            <w:shd w:val="clear" w:color="auto" w:fill="auto"/>
            <w:vAlign w:val="center"/>
            <w:hideMark/>
          </w:tcPr>
          <w:p w:rsidR="00C46CF3" w:rsidRPr="0082797F" w:rsidRDefault="00C46CF3" w:rsidP="0085201C">
            <w:pPr>
              <w:ind w:left="-108" w:right="-108"/>
              <w:jc w:val="center"/>
              <w:rPr>
                <w:sz w:val="24"/>
                <w:szCs w:val="24"/>
                <w:lang w:val="kk-KZ"/>
              </w:rPr>
            </w:pPr>
            <w:r>
              <w:rPr>
                <w:sz w:val="24"/>
                <w:szCs w:val="24"/>
                <w:lang w:val="kk-KZ"/>
              </w:rPr>
              <w:t>004</w:t>
            </w:r>
          </w:p>
        </w:tc>
        <w:tc>
          <w:tcPr>
            <w:tcW w:w="6379" w:type="dxa"/>
            <w:shd w:val="clear" w:color="auto" w:fill="auto"/>
            <w:vAlign w:val="center"/>
            <w:hideMark/>
          </w:tcPr>
          <w:p w:rsidR="00C46CF3" w:rsidRPr="0082797F" w:rsidRDefault="00C46CF3" w:rsidP="0085201C">
            <w:pPr>
              <w:rPr>
                <w:bCs/>
                <w:sz w:val="24"/>
                <w:szCs w:val="24"/>
                <w:lang w:val="kk-KZ"/>
              </w:rPr>
            </w:pPr>
            <w:r w:rsidRPr="00E41640">
              <w:rPr>
                <w:bCs/>
                <w:sz w:val="24"/>
                <w:szCs w:val="24"/>
                <w:lang w:val="kk-KZ"/>
              </w:rPr>
              <w:t>Инженерлік-коммуникациялық инфрақұрылымды жобалау, дамыту және (немесе) жайластыру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520524</w:t>
            </w:r>
          </w:p>
        </w:tc>
      </w:tr>
      <w:tr w:rsidR="00C46CF3" w:rsidRPr="0082797F" w:rsidTr="0085201C">
        <w:trPr>
          <w:trHeight w:val="177"/>
        </w:trPr>
        <w:tc>
          <w:tcPr>
            <w:tcW w:w="582" w:type="dxa"/>
            <w:gridSpan w:val="2"/>
            <w:shd w:val="clear" w:color="auto" w:fill="auto"/>
            <w:vAlign w:val="center"/>
            <w:hideMark/>
          </w:tcPr>
          <w:p w:rsidR="00C46CF3" w:rsidRPr="0082797F" w:rsidRDefault="00C46CF3" w:rsidP="0085201C">
            <w:pPr>
              <w:jc w:val="center"/>
              <w:rPr>
                <w:bCs/>
                <w:sz w:val="24"/>
                <w:szCs w:val="24"/>
                <w:lang w:val="kk-KZ"/>
              </w:rPr>
            </w:pPr>
          </w:p>
        </w:tc>
        <w:tc>
          <w:tcPr>
            <w:tcW w:w="709" w:type="dxa"/>
            <w:gridSpan w:val="2"/>
            <w:shd w:val="clear" w:color="auto" w:fill="auto"/>
            <w:vAlign w:val="center"/>
            <w:hideMark/>
          </w:tcPr>
          <w:p w:rsidR="00C46CF3" w:rsidRPr="0082797F" w:rsidRDefault="00C46CF3" w:rsidP="0085201C">
            <w:pPr>
              <w:jc w:val="center"/>
              <w:rPr>
                <w:bCs/>
                <w:sz w:val="24"/>
                <w:szCs w:val="24"/>
                <w:lang w:val="kk-KZ"/>
              </w:rPr>
            </w:pPr>
          </w:p>
        </w:tc>
        <w:tc>
          <w:tcPr>
            <w:tcW w:w="567" w:type="dxa"/>
            <w:gridSpan w:val="2"/>
            <w:shd w:val="clear" w:color="auto" w:fill="auto"/>
            <w:vAlign w:val="center"/>
            <w:hideMark/>
          </w:tcPr>
          <w:p w:rsidR="00C46CF3" w:rsidRPr="0082797F" w:rsidRDefault="00C46CF3" w:rsidP="0085201C">
            <w:pPr>
              <w:ind w:left="-108" w:right="-108"/>
              <w:jc w:val="center"/>
              <w:rPr>
                <w:sz w:val="24"/>
                <w:szCs w:val="24"/>
                <w:lang w:val="kk-KZ"/>
              </w:rPr>
            </w:pPr>
            <w:r w:rsidRPr="0082797F">
              <w:rPr>
                <w:sz w:val="24"/>
                <w:szCs w:val="24"/>
                <w:lang w:val="kk-KZ"/>
              </w:rPr>
              <w:t>006</w:t>
            </w:r>
          </w:p>
        </w:tc>
        <w:tc>
          <w:tcPr>
            <w:tcW w:w="6379" w:type="dxa"/>
            <w:shd w:val="clear" w:color="auto" w:fill="auto"/>
            <w:vAlign w:val="center"/>
            <w:hideMark/>
          </w:tcPr>
          <w:p w:rsidR="00C46CF3" w:rsidRPr="0082797F" w:rsidRDefault="00C46CF3" w:rsidP="0085201C">
            <w:pPr>
              <w:rPr>
                <w:sz w:val="24"/>
                <w:szCs w:val="24"/>
                <w:lang w:val="kk-KZ"/>
              </w:rPr>
            </w:pPr>
            <w:r w:rsidRPr="0082797F">
              <w:rPr>
                <w:sz w:val="24"/>
                <w:szCs w:val="24"/>
                <w:lang w:val="kk-KZ"/>
              </w:rPr>
              <w:t>Сумен жабдықтау және су бұру жүйесін дамыту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11328</w:t>
            </w:r>
          </w:p>
        </w:tc>
      </w:tr>
      <w:tr w:rsidR="00C46CF3" w:rsidRPr="00CC4F4F" w:rsidTr="0085201C">
        <w:trPr>
          <w:trHeight w:val="473"/>
        </w:trPr>
        <w:tc>
          <w:tcPr>
            <w:tcW w:w="582" w:type="dxa"/>
            <w:gridSpan w:val="2"/>
            <w:shd w:val="clear" w:color="auto" w:fill="auto"/>
            <w:vAlign w:val="center"/>
            <w:hideMark/>
          </w:tcPr>
          <w:p w:rsidR="00C46CF3" w:rsidRPr="008A115D" w:rsidRDefault="00C46CF3" w:rsidP="0085201C">
            <w:pPr>
              <w:jc w:val="center"/>
              <w:rPr>
                <w:bCs/>
                <w:sz w:val="24"/>
                <w:szCs w:val="24"/>
                <w:lang w:val="kk-KZ"/>
              </w:rPr>
            </w:pPr>
            <w:r w:rsidRPr="008A115D">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11189,9</w:t>
            </w:r>
          </w:p>
        </w:tc>
      </w:tr>
      <w:tr w:rsidR="00C46CF3" w:rsidRPr="00CC4F4F" w:rsidTr="0085201C">
        <w:trPr>
          <w:trHeight w:val="162"/>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008</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Елді мекендердегі көшелерді жарықтандыру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10695,9</w:t>
            </w:r>
          </w:p>
        </w:tc>
      </w:tr>
      <w:tr w:rsidR="00C46CF3" w:rsidRPr="00BE04DB" w:rsidTr="0085201C">
        <w:trPr>
          <w:trHeight w:val="35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B10B6" w:rsidRDefault="00C46CF3" w:rsidP="0085201C">
            <w:pPr>
              <w:ind w:left="-108" w:right="-108"/>
              <w:jc w:val="center"/>
              <w:rPr>
                <w:sz w:val="24"/>
                <w:szCs w:val="24"/>
                <w:lang w:val="kk-KZ"/>
              </w:rPr>
            </w:pPr>
            <w:r>
              <w:rPr>
                <w:sz w:val="24"/>
                <w:szCs w:val="24"/>
                <w:lang w:val="kk-KZ"/>
              </w:rPr>
              <w:t>009</w:t>
            </w:r>
          </w:p>
        </w:tc>
        <w:tc>
          <w:tcPr>
            <w:tcW w:w="6379" w:type="dxa"/>
            <w:shd w:val="clear" w:color="auto" w:fill="auto"/>
            <w:vAlign w:val="center"/>
            <w:hideMark/>
          </w:tcPr>
          <w:p w:rsidR="00C46CF3" w:rsidRPr="00BE04DB" w:rsidRDefault="00C46CF3" w:rsidP="0085201C">
            <w:pPr>
              <w:rPr>
                <w:sz w:val="24"/>
                <w:szCs w:val="24"/>
                <w:lang w:val="kk-KZ"/>
              </w:rPr>
            </w:pPr>
            <w:r>
              <w:rPr>
                <w:sz w:val="24"/>
                <w:szCs w:val="24"/>
                <w:lang w:val="kk-KZ"/>
              </w:rPr>
              <w:t>Елді мекеннің санитариясын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163</w:t>
            </w:r>
          </w:p>
        </w:tc>
      </w:tr>
      <w:tr w:rsidR="00C46CF3" w:rsidRPr="00BE04DB" w:rsidTr="0085201C">
        <w:trPr>
          <w:trHeight w:val="126"/>
        </w:trPr>
        <w:tc>
          <w:tcPr>
            <w:tcW w:w="582" w:type="dxa"/>
            <w:gridSpan w:val="2"/>
            <w:shd w:val="clear" w:color="auto" w:fill="auto"/>
            <w:vAlign w:val="center"/>
            <w:hideMark/>
          </w:tcPr>
          <w:p w:rsidR="00C46CF3" w:rsidRPr="00BE04DB" w:rsidRDefault="00C46CF3" w:rsidP="0085201C">
            <w:pPr>
              <w:jc w:val="center"/>
              <w:rPr>
                <w:sz w:val="24"/>
                <w:szCs w:val="24"/>
                <w:lang w:val="kk-KZ"/>
              </w:rPr>
            </w:pPr>
          </w:p>
        </w:tc>
        <w:tc>
          <w:tcPr>
            <w:tcW w:w="709" w:type="dxa"/>
            <w:gridSpan w:val="2"/>
            <w:shd w:val="clear" w:color="auto" w:fill="auto"/>
            <w:vAlign w:val="center"/>
            <w:hideMark/>
          </w:tcPr>
          <w:p w:rsidR="00C46CF3" w:rsidRPr="00BE04DB" w:rsidRDefault="00C46CF3" w:rsidP="0085201C">
            <w:pPr>
              <w:jc w:val="center"/>
              <w:rPr>
                <w:sz w:val="24"/>
                <w:szCs w:val="24"/>
                <w:lang w:val="kk-KZ"/>
              </w:rPr>
            </w:pPr>
          </w:p>
        </w:tc>
        <w:tc>
          <w:tcPr>
            <w:tcW w:w="567" w:type="dxa"/>
            <w:gridSpan w:val="2"/>
            <w:shd w:val="clear" w:color="auto" w:fill="auto"/>
            <w:vAlign w:val="center"/>
            <w:hideMark/>
          </w:tcPr>
          <w:p w:rsidR="00C46CF3" w:rsidRDefault="00C46CF3" w:rsidP="0085201C">
            <w:pPr>
              <w:ind w:left="-108" w:right="-108"/>
              <w:jc w:val="center"/>
              <w:rPr>
                <w:sz w:val="24"/>
                <w:szCs w:val="24"/>
                <w:lang w:val="kk-KZ"/>
              </w:rPr>
            </w:pPr>
            <w:r>
              <w:rPr>
                <w:sz w:val="24"/>
                <w:szCs w:val="24"/>
                <w:lang w:val="kk-KZ"/>
              </w:rPr>
              <w:t>011</w:t>
            </w:r>
          </w:p>
          <w:p w:rsidR="00C46CF3" w:rsidRPr="00CB10B6" w:rsidRDefault="00C46CF3" w:rsidP="0085201C">
            <w:pPr>
              <w:ind w:left="-108" w:right="-108"/>
              <w:jc w:val="center"/>
              <w:rPr>
                <w:sz w:val="24"/>
                <w:szCs w:val="24"/>
                <w:lang w:val="kk-KZ"/>
              </w:rPr>
            </w:pPr>
          </w:p>
        </w:tc>
        <w:tc>
          <w:tcPr>
            <w:tcW w:w="6379" w:type="dxa"/>
            <w:shd w:val="clear" w:color="auto" w:fill="auto"/>
            <w:vAlign w:val="center"/>
            <w:hideMark/>
          </w:tcPr>
          <w:p w:rsidR="00C46CF3" w:rsidRDefault="00C46CF3" w:rsidP="0085201C">
            <w:pPr>
              <w:rPr>
                <w:sz w:val="24"/>
                <w:szCs w:val="24"/>
                <w:lang w:val="kk-KZ"/>
              </w:rPr>
            </w:pPr>
            <w:r>
              <w:rPr>
                <w:sz w:val="24"/>
                <w:szCs w:val="24"/>
                <w:lang w:val="kk-KZ"/>
              </w:rPr>
              <w:t>Елді мекенді абаттандыру және көгалдандыру</w:t>
            </w:r>
          </w:p>
          <w:p w:rsidR="00C46CF3" w:rsidRPr="00BE04DB" w:rsidRDefault="00C46CF3" w:rsidP="0085201C">
            <w:pPr>
              <w:rPr>
                <w:sz w:val="24"/>
                <w:szCs w:val="24"/>
                <w:lang w:val="kk-KZ"/>
              </w:rPr>
            </w:pPr>
          </w:p>
        </w:tc>
        <w:tc>
          <w:tcPr>
            <w:tcW w:w="1417" w:type="dxa"/>
            <w:shd w:val="clear" w:color="auto" w:fill="auto"/>
            <w:vAlign w:val="bottom"/>
            <w:hideMark/>
          </w:tcPr>
          <w:p w:rsidR="00C46CF3" w:rsidRDefault="00C46CF3" w:rsidP="0085201C">
            <w:pPr>
              <w:jc w:val="center"/>
              <w:rPr>
                <w:sz w:val="24"/>
                <w:szCs w:val="24"/>
              </w:rPr>
            </w:pPr>
            <w:r w:rsidRPr="0015464A">
              <w:rPr>
                <w:sz w:val="24"/>
                <w:szCs w:val="24"/>
              </w:rPr>
              <w:t>331</w:t>
            </w:r>
          </w:p>
          <w:p w:rsidR="00C46CF3" w:rsidRPr="0015464A" w:rsidRDefault="00C46CF3" w:rsidP="0085201C">
            <w:pPr>
              <w:jc w:val="center"/>
              <w:rPr>
                <w:sz w:val="24"/>
                <w:szCs w:val="24"/>
              </w:rPr>
            </w:pPr>
          </w:p>
        </w:tc>
      </w:tr>
      <w:tr w:rsidR="00C46CF3" w:rsidRPr="00B75B4C" w:rsidTr="0085201C">
        <w:trPr>
          <w:trHeight w:val="555"/>
        </w:trPr>
        <w:tc>
          <w:tcPr>
            <w:tcW w:w="582" w:type="dxa"/>
            <w:gridSpan w:val="2"/>
            <w:shd w:val="clear" w:color="auto" w:fill="auto"/>
            <w:vAlign w:val="center"/>
            <w:hideMark/>
          </w:tcPr>
          <w:p w:rsidR="00C46CF3" w:rsidRPr="00BE04DB" w:rsidRDefault="00C46CF3" w:rsidP="0085201C">
            <w:pPr>
              <w:jc w:val="center"/>
              <w:rPr>
                <w:sz w:val="24"/>
                <w:szCs w:val="24"/>
                <w:lang w:val="kk-KZ"/>
              </w:rPr>
            </w:pPr>
          </w:p>
        </w:tc>
        <w:tc>
          <w:tcPr>
            <w:tcW w:w="709" w:type="dxa"/>
            <w:gridSpan w:val="2"/>
            <w:shd w:val="clear" w:color="auto" w:fill="auto"/>
            <w:vAlign w:val="center"/>
            <w:hideMark/>
          </w:tcPr>
          <w:p w:rsidR="00C46CF3" w:rsidRPr="00BE04DB" w:rsidRDefault="00C46CF3" w:rsidP="0085201C">
            <w:pPr>
              <w:jc w:val="center"/>
              <w:rPr>
                <w:sz w:val="24"/>
                <w:szCs w:val="24"/>
                <w:lang w:val="kk-KZ"/>
              </w:rPr>
            </w:pPr>
            <w:r>
              <w:rPr>
                <w:sz w:val="24"/>
                <w:szCs w:val="24"/>
                <w:lang w:val="kk-KZ"/>
              </w:rPr>
              <w:t>458</w:t>
            </w:r>
          </w:p>
        </w:tc>
        <w:tc>
          <w:tcPr>
            <w:tcW w:w="567" w:type="dxa"/>
            <w:gridSpan w:val="2"/>
            <w:shd w:val="clear" w:color="auto" w:fill="auto"/>
            <w:vAlign w:val="center"/>
            <w:hideMark/>
          </w:tcPr>
          <w:p w:rsidR="00C46CF3" w:rsidRDefault="00C46CF3" w:rsidP="0085201C">
            <w:pPr>
              <w:ind w:left="-108" w:right="-108"/>
              <w:jc w:val="center"/>
              <w:rPr>
                <w:sz w:val="24"/>
                <w:szCs w:val="24"/>
                <w:lang w:val="kk-KZ"/>
              </w:rPr>
            </w:pPr>
          </w:p>
        </w:tc>
        <w:tc>
          <w:tcPr>
            <w:tcW w:w="6379" w:type="dxa"/>
            <w:shd w:val="clear" w:color="auto" w:fill="auto"/>
            <w:vAlign w:val="center"/>
            <w:hideMark/>
          </w:tcPr>
          <w:p w:rsidR="00C46CF3" w:rsidRPr="00B75B4C" w:rsidRDefault="00C46CF3" w:rsidP="0085201C">
            <w:pPr>
              <w:rPr>
                <w:sz w:val="24"/>
                <w:szCs w:val="24"/>
                <w:lang w:val="kk-KZ"/>
              </w:rPr>
            </w:pPr>
            <w:r w:rsidRPr="00B75B4C">
              <w:rPr>
                <w:sz w:val="24"/>
                <w:szCs w:val="24"/>
                <w:lang w:val="kk-KZ"/>
              </w:rPr>
              <w:t>Ауданның (облыстық маңызы бар қаланың) тұрғын үй-коммуналдық шаруашылығы, жолаушылар көлігі және автомобиль жолдары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1885,6</w:t>
            </w:r>
          </w:p>
        </w:tc>
      </w:tr>
      <w:tr w:rsidR="00C46CF3" w:rsidRPr="00BE04DB" w:rsidTr="0085201C">
        <w:trPr>
          <w:trHeight w:val="142"/>
        </w:trPr>
        <w:tc>
          <w:tcPr>
            <w:tcW w:w="582" w:type="dxa"/>
            <w:gridSpan w:val="2"/>
            <w:shd w:val="clear" w:color="auto" w:fill="auto"/>
            <w:vAlign w:val="center"/>
            <w:hideMark/>
          </w:tcPr>
          <w:p w:rsidR="00C46CF3" w:rsidRPr="00BE04DB" w:rsidRDefault="00C46CF3" w:rsidP="0085201C">
            <w:pPr>
              <w:jc w:val="center"/>
              <w:rPr>
                <w:sz w:val="24"/>
                <w:szCs w:val="24"/>
                <w:lang w:val="kk-KZ"/>
              </w:rPr>
            </w:pPr>
          </w:p>
        </w:tc>
        <w:tc>
          <w:tcPr>
            <w:tcW w:w="709" w:type="dxa"/>
            <w:gridSpan w:val="2"/>
            <w:shd w:val="clear" w:color="auto" w:fill="auto"/>
            <w:vAlign w:val="center"/>
            <w:hideMark/>
          </w:tcPr>
          <w:p w:rsidR="00C46CF3" w:rsidRPr="00BE04DB" w:rsidRDefault="00C46CF3" w:rsidP="0085201C">
            <w:pPr>
              <w:jc w:val="center"/>
              <w:rPr>
                <w:sz w:val="24"/>
                <w:szCs w:val="24"/>
                <w:lang w:val="kk-KZ"/>
              </w:rPr>
            </w:pPr>
          </w:p>
        </w:tc>
        <w:tc>
          <w:tcPr>
            <w:tcW w:w="567" w:type="dxa"/>
            <w:gridSpan w:val="2"/>
            <w:shd w:val="clear" w:color="auto" w:fill="auto"/>
            <w:vAlign w:val="center"/>
            <w:hideMark/>
          </w:tcPr>
          <w:p w:rsidR="00C46CF3" w:rsidRDefault="00C46CF3" w:rsidP="0085201C">
            <w:pPr>
              <w:ind w:left="-108" w:right="-108"/>
              <w:jc w:val="center"/>
              <w:rPr>
                <w:sz w:val="24"/>
                <w:szCs w:val="24"/>
                <w:lang w:val="kk-KZ"/>
              </w:rPr>
            </w:pPr>
            <w:r>
              <w:rPr>
                <w:sz w:val="24"/>
                <w:szCs w:val="24"/>
                <w:lang w:val="kk-KZ"/>
              </w:rPr>
              <w:t>015</w:t>
            </w:r>
          </w:p>
        </w:tc>
        <w:tc>
          <w:tcPr>
            <w:tcW w:w="6379" w:type="dxa"/>
            <w:shd w:val="clear" w:color="auto" w:fill="auto"/>
            <w:vAlign w:val="center"/>
            <w:hideMark/>
          </w:tcPr>
          <w:p w:rsidR="00C46CF3" w:rsidRDefault="00C46CF3" w:rsidP="0085201C">
            <w:pPr>
              <w:rPr>
                <w:sz w:val="24"/>
                <w:szCs w:val="24"/>
                <w:lang w:val="kk-KZ"/>
              </w:rPr>
            </w:pPr>
            <w:r w:rsidRPr="00CC4F4F">
              <w:rPr>
                <w:sz w:val="24"/>
                <w:szCs w:val="24"/>
              </w:rPr>
              <w:t>Елді мекендердегі көшелерді жарықтандыру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1885,6</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08</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Мәдениет, спорт, туризм және ақпараттық кеңістiк</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479222,3</w:t>
            </w:r>
          </w:p>
        </w:tc>
      </w:tr>
      <w:tr w:rsidR="00C46CF3" w:rsidRPr="00CC4F4F" w:rsidTr="0085201C">
        <w:trPr>
          <w:trHeight w:val="40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91500,9</w:t>
            </w:r>
          </w:p>
        </w:tc>
      </w:tr>
      <w:tr w:rsidR="00C46CF3" w:rsidRPr="00CC4F4F" w:rsidTr="0085201C">
        <w:trPr>
          <w:trHeight w:val="270"/>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мәдени-демалыс жұмыстарын қолдау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91500,9</w:t>
            </w:r>
          </w:p>
        </w:tc>
      </w:tr>
      <w:tr w:rsidR="00C46CF3" w:rsidRPr="00CC4F4F" w:rsidTr="0085201C">
        <w:trPr>
          <w:trHeight w:val="558"/>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455</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мәдениет және тілдерді дамыту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83669,0</w:t>
            </w:r>
          </w:p>
        </w:tc>
      </w:tr>
      <w:tr w:rsidR="00C46CF3" w:rsidRPr="00CC4F4F" w:rsidTr="0085201C">
        <w:trPr>
          <w:trHeight w:val="26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Мәдени-демалыс жұмысын қолдау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82039</w:t>
            </w:r>
          </w:p>
        </w:tc>
      </w:tr>
      <w:tr w:rsidR="00C46CF3" w:rsidRPr="00CC4F4F" w:rsidTr="0085201C">
        <w:trPr>
          <w:trHeight w:val="410"/>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009</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Тарихи-мәдени мұра ескерткіштерін сақтауды және оларға қол жетімділікті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1630</w:t>
            </w:r>
          </w:p>
        </w:tc>
      </w:tr>
      <w:tr w:rsidR="00C46CF3" w:rsidRPr="00CC4F4F" w:rsidTr="0085201C">
        <w:trPr>
          <w:trHeight w:val="376"/>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025BC0" w:rsidRDefault="00C46CF3" w:rsidP="0085201C">
            <w:pPr>
              <w:jc w:val="center"/>
              <w:rPr>
                <w:sz w:val="24"/>
                <w:szCs w:val="24"/>
                <w:lang w:val="kk-KZ"/>
              </w:rPr>
            </w:pPr>
            <w:r>
              <w:rPr>
                <w:sz w:val="24"/>
                <w:szCs w:val="24"/>
                <w:lang w:val="kk-KZ"/>
              </w:rPr>
              <w:t>123</w:t>
            </w: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p>
        </w:tc>
        <w:tc>
          <w:tcPr>
            <w:tcW w:w="6379" w:type="dxa"/>
            <w:shd w:val="clear" w:color="auto" w:fill="auto"/>
            <w:vAlign w:val="center"/>
            <w:hideMark/>
          </w:tcPr>
          <w:p w:rsidR="00C46CF3" w:rsidRPr="00CC4F4F" w:rsidRDefault="00C46CF3" w:rsidP="0085201C">
            <w:pPr>
              <w:rPr>
                <w:sz w:val="24"/>
                <w:szCs w:val="24"/>
              </w:rPr>
            </w:pPr>
            <w:r w:rsidRPr="00CC4F4F">
              <w:rPr>
                <w:bCs/>
                <w:sz w:val="24"/>
                <w:szCs w:val="24"/>
              </w:rPr>
              <w:t>Қаладағы аудан, аудандық маңызы бар қала, кент, ауыл, ауылдық округ әкімінің аппараты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400</w:t>
            </w:r>
          </w:p>
        </w:tc>
      </w:tr>
      <w:tr w:rsidR="00C46CF3" w:rsidRPr="00025BC0" w:rsidTr="0085201C">
        <w:trPr>
          <w:trHeight w:val="586"/>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025BC0" w:rsidRDefault="00C46CF3" w:rsidP="0085201C">
            <w:pPr>
              <w:ind w:left="-108" w:right="-108"/>
              <w:jc w:val="center"/>
              <w:rPr>
                <w:sz w:val="24"/>
                <w:szCs w:val="24"/>
                <w:lang w:val="kk-KZ"/>
              </w:rPr>
            </w:pPr>
            <w:r>
              <w:rPr>
                <w:sz w:val="24"/>
                <w:szCs w:val="24"/>
                <w:lang w:val="kk-KZ"/>
              </w:rPr>
              <w:t>028</w:t>
            </w:r>
          </w:p>
        </w:tc>
        <w:tc>
          <w:tcPr>
            <w:tcW w:w="6379" w:type="dxa"/>
            <w:shd w:val="clear" w:color="auto" w:fill="auto"/>
            <w:vAlign w:val="center"/>
            <w:hideMark/>
          </w:tcPr>
          <w:p w:rsidR="00C46CF3" w:rsidRPr="00025BC0" w:rsidRDefault="00C46CF3" w:rsidP="0085201C">
            <w:pPr>
              <w:rPr>
                <w:sz w:val="24"/>
                <w:szCs w:val="24"/>
                <w:lang w:val="kk-KZ"/>
              </w:rPr>
            </w:pPr>
            <w:r w:rsidRPr="00025BC0">
              <w:rPr>
                <w:sz w:val="24"/>
                <w:szCs w:val="24"/>
                <w:lang w:val="kk-KZ"/>
              </w:rPr>
              <w:t>Жергілікті деңгейде дене шынықтыру – сауықтыру және спорттық іс-шараларды іске асыру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400</w:t>
            </w:r>
          </w:p>
        </w:tc>
      </w:tr>
      <w:tr w:rsidR="00C46CF3" w:rsidRPr="00CC4F4F" w:rsidTr="0085201C">
        <w:trPr>
          <w:trHeight w:val="335"/>
        </w:trPr>
        <w:tc>
          <w:tcPr>
            <w:tcW w:w="582" w:type="dxa"/>
            <w:gridSpan w:val="2"/>
            <w:shd w:val="clear" w:color="auto" w:fill="auto"/>
            <w:vAlign w:val="center"/>
            <w:hideMark/>
          </w:tcPr>
          <w:p w:rsidR="00C46CF3" w:rsidRPr="00025BC0" w:rsidRDefault="00C46CF3" w:rsidP="0085201C">
            <w:pPr>
              <w:jc w:val="center"/>
              <w:rPr>
                <w:bCs/>
                <w:sz w:val="24"/>
                <w:szCs w:val="24"/>
                <w:lang w:val="kk-KZ"/>
              </w:rPr>
            </w:pPr>
            <w:r w:rsidRPr="00025BC0">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465</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дене шынықтыру және спорт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114278,1</w:t>
            </w:r>
          </w:p>
        </w:tc>
      </w:tr>
      <w:tr w:rsidR="00C46CF3" w:rsidRPr="00CC4F4F" w:rsidTr="0085201C">
        <w:trPr>
          <w:trHeight w:val="49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дене шынықтыру және спорт саласындағы мемлекеттік саясатты іске асыру жөніндегі қызметтер</w:t>
            </w:r>
          </w:p>
        </w:tc>
        <w:tc>
          <w:tcPr>
            <w:tcW w:w="1417" w:type="dxa"/>
            <w:shd w:val="clear" w:color="auto" w:fill="auto"/>
            <w:noWrap/>
            <w:vAlign w:val="bottom"/>
            <w:hideMark/>
          </w:tcPr>
          <w:p w:rsidR="00C46CF3" w:rsidRPr="0015464A" w:rsidRDefault="00C46CF3" w:rsidP="0085201C">
            <w:pPr>
              <w:jc w:val="center"/>
              <w:rPr>
                <w:sz w:val="24"/>
                <w:szCs w:val="24"/>
              </w:rPr>
            </w:pPr>
            <w:r w:rsidRPr="0015464A">
              <w:rPr>
                <w:sz w:val="24"/>
                <w:szCs w:val="24"/>
              </w:rPr>
              <w:t>35383</w:t>
            </w:r>
          </w:p>
        </w:tc>
      </w:tr>
      <w:tr w:rsidR="00C46CF3" w:rsidRPr="00CC4F4F" w:rsidTr="0085201C">
        <w:trPr>
          <w:trHeight w:val="9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703D42" w:rsidRDefault="00C46CF3" w:rsidP="0085201C">
            <w:pPr>
              <w:ind w:left="-108" w:right="-108"/>
              <w:jc w:val="center"/>
              <w:rPr>
                <w:sz w:val="24"/>
                <w:szCs w:val="24"/>
                <w:lang w:val="kk-KZ"/>
              </w:rPr>
            </w:pPr>
            <w:r>
              <w:rPr>
                <w:sz w:val="24"/>
                <w:szCs w:val="24"/>
                <w:lang w:val="kk-KZ"/>
              </w:rPr>
              <w:t>004</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органның күрделі шығыстары</w:t>
            </w:r>
          </w:p>
        </w:tc>
        <w:tc>
          <w:tcPr>
            <w:tcW w:w="1417" w:type="dxa"/>
            <w:shd w:val="clear" w:color="auto" w:fill="auto"/>
            <w:noWrap/>
            <w:vAlign w:val="bottom"/>
            <w:hideMark/>
          </w:tcPr>
          <w:p w:rsidR="00C46CF3" w:rsidRPr="0015464A" w:rsidRDefault="00C46CF3" w:rsidP="0085201C">
            <w:pPr>
              <w:jc w:val="center"/>
              <w:rPr>
                <w:sz w:val="24"/>
                <w:szCs w:val="24"/>
              </w:rPr>
            </w:pPr>
            <w:r w:rsidRPr="0015464A">
              <w:rPr>
                <w:sz w:val="24"/>
                <w:szCs w:val="24"/>
              </w:rPr>
              <w:t>3033</w:t>
            </w:r>
          </w:p>
        </w:tc>
      </w:tr>
      <w:tr w:rsidR="00C46CF3" w:rsidRPr="00CC4F4F" w:rsidTr="0085201C">
        <w:trPr>
          <w:trHeight w:val="159"/>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005</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Ұлттық және бұқаралық спорт түрлерін дамыту</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11185</w:t>
            </w:r>
          </w:p>
        </w:tc>
      </w:tr>
      <w:tr w:rsidR="00C46CF3" w:rsidRPr="00CC4F4F" w:rsidTr="0085201C">
        <w:trPr>
          <w:trHeight w:val="446"/>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Аудандық (облыстық маңызы бар қалалық) деңгейде спорттық жарыстар өткiзу</w:t>
            </w:r>
          </w:p>
        </w:tc>
        <w:tc>
          <w:tcPr>
            <w:tcW w:w="1417" w:type="dxa"/>
            <w:shd w:val="clear" w:color="auto" w:fill="auto"/>
            <w:vAlign w:val="center"/>
            <w:hideMark/>
          </w:tcPr>
          <w:p w:rsidR="00C46CF3" w:rsidRPr="0015464A" w:rsidRDefault="00C46CF3" w:rsidP="0085201C">
            <w:pPr>
              <w:jc w:val="center"/>
              <w:rPr>
                <w:sz w:val="24"/>
                <w:szCs w:val="24"/>
              </w:rPr>
            </w:pPr>
            <w:r w:rsidRPr="0015464A">
              <w:rPr>
                <w:sz w:val="24"/>
                <w:szCs w:val="24"/>
              </w:rPr>
              <w:t>13743</w:t>
            </w:r>
          </w:p>
        </w:tc>
      </w:tr>
      <w:tr w:rsidR="00C46CF3" w:rsidRPr="00CC4F4F" w:rsidTr="0085201C">
        <w:trPr>
          <w:trHeight w:val="73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50246,1</w:t>
            </w:r>
          </w:p>
        </w:tc>
      </w:tr>
      <w:tr w:rsidR="00C46CF3" w:rsidRPr="00030CAC" w:rsidTr="0085201C">
        <w:trPr>
          <w:trHeight w:val="251"/>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030CAC" w:rsidRDefault="00C46CF3" w:rsidP="0085201C">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C46CF3" w:rsidRPr="00030CAC" w:rsidRDefault="00C46CF3" w:rsidP="0085201C">
            <w:pPr>
              <w:rPr>
                <w:sz w:val="24"/>
                <w:szCs w:val="24"/>
                <w:lang w:val="kk-KZ"/>
              </w:rPr>
            </w:pPr>
            <w:r w:rsidRPr="003F7DE9">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688</w:t>
            </w:r>
          </w:p>
        </w:tc>
      </w:tr>
      <w:tr w:rsidR="00C46CF3" w:rsidRPr="00703D42" w:rsidTr="0085201C">
        <w:trPr>
          <w:trHeight w:val="251"/>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703D42" w:rsidRDefault="00C46CF3" w:rsidP="0085201C">
            <w:pPr>
              <w:jc w:val="center"/>
              <w:rPr>
                <w:sz w:val="24"/>
                <w:szCs w:val="24"/>
                <w:lang w:val="kk-KZ"/>
              </w:rPr>
            </w:pPr>
            <w:r>
              <w:rPr>
                <w:sz w:val="24"/>
                <w:szCs w:val="24"/>
                <w:lang w:val="kk-KZ"/>
              </w:rPr>
              <w:t>472</w:t>
            </w:r>
          </w:p>
        </w:tc>
        <w:tc>
          <w:tcPr>
            <w:tcW w:w="567" w:type="dxa"/>
            <w:gridSpan w:val="2"/>
            <w:shd w:val="clear" w:color="auto" w:fill="auto"/>
            <w:vAlign w:val="center"/>
            <w:hideMark/>
          </w:tcPr>
          <w:p w:rsidR="00C46CF3" w:rsidRDefault="00C46CF3" w:rsidP="0085201C">
            <w:pPr>
              <w:ind w:left="-108" w:right="-108"/>
              <w:jc w:val="center"/>
              <w:rPr>
                <w:sz w:val="24"/>
                <w:szCs w:val="24"/>
                <w:lang w:val="kk-KZ"/>
              </w:rPr>
            </w:pPr>
          </w:p>
        </w:tc>
        <w:tc>
          <w:tcPr>
            <w:tcW w:w="6379" w:type="dxa"/>
            <w:shd w:val="clear" w:color="auto" w:fill="auto"/>
            <w:vAlign w:val="center"/>
            <w:hideMark/>
          </w:tcPr>
          <w:p w:rsidR="00C46CF3" w:rsidRPr="003F7DE9" w:rsidRDefault="00C46CF3" w:rsidP="0085201C">
            <w:pPr>
              <w:rPr>
                <w:sz w:val="24"/>
                <w:szCs w:val="24"/>
                <w:lang w:val="kk-KZ"/>
              </w:rPr>
            </w:pPr>
            <w:r w:rsidRPr="0082797F">
              <w:rPr>
                <w:sz w:val="24"/>
                <w:szCs w:val="24"/>
                <w:lang w:val="kk-KZ"/>
              </w:rPr>
              <w:t>Ауданның (облыстық маңызы бар қаланың) құрылыс, сәулет және қала құрылысы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6984</w:t>
            </w:r>
          </w:p>
        </w:tc>
      </w:tr>
      <w:tr w:rsidR="00C46CF3" w:rsidRPr="00030CAC" w:rsidTr="0085201C">
        <w:trPr>
          <w:trHeight w:val="251"/>
        </w:trPr>
        <w:tc>
          <w:tcPr>
            <w:tcW w:w="582" w:type="dxa"/>
            <w:gridSpan w:val="2"/>
            <w:shd w:val="clear" w:color="auto" w:fill="auto"/>
            <w:vAlign w:val="center"/>
            <w:hideMark/>
          </w:tcPr>
          <w:p w:rsidR="00C46CF3" w:rsidRPr="00703D42" w:rsidRDefault="00C46CF3" w:rsidP="0085201C">
            <w:pPr>
              <w:jc w:val="center"/>
              <w:rPr>
                <w:sz w:val="24"/>
                <w:szCs w:val="24"/>
                <w:lang w:val="kk-KZ"/>
              </w:rPr>
            </w:pPr>
          </w:p>
        </w:tc>
        <w:tc>
          <w:tcPr>
            <w:tcW w:w="709" w:type="dxa"/>
            <w:gridSpan w:val="2"/>
            <w:shd w:val="clear" w:color="auto" w:fill="auto"/>
            <w:vAlign w:val="center"/>
            <w:hideMark/>
          </w:tcPr>
          <w:p w:rsidR="00C46CF3" w:rsidRPr="00703D42" w:rsidRDefault="00C46CF3" w:rsidP="0085201C">
            <w:pPr>
              <w:jc w:val="center"/>
              <w:rPr>
                <w:sz w:val="24"/>
                <w:szCs w:val="24"/>
                <w:lang w:val="kk-KZ"/>
              </w:rPr>
            </w:pPr>
          </w:p>
        </w:tc>
        <w:tc>
          <w:tcPr>
            <w:tcW w:w="567" w:type="dxa"/>
            <w:gridSpan w:val="2"/>
            <w:shd w:val="clear" w:color="auto" w:fill="auto"/>
            <w:vAlign w:val="center"/>
            <w:hideMark/>
          </w:tcPr>
          <w:p w:rsidR="00C46CF3" w:rsidRDefault="00C46CF3" w:rsidP="0085201C">
            <w:pPr>
              <w:ind w:left="-108" w:right="-108"/>
              <w:jc w:val="center"/>
              <w:rPr>
                <w:sz w:val="24"/>
                <w:szCs w:val="24"/>
                <w:lang w:val="kk-KZ"/>
              </w:rPr>
            </w:pPr>
            <w:r>
              <w:rPr>
                <w:sz w:val="24"/>
                <w:szCs w:val="24"/>
                <w:lang w:val="kk-KZ"/>
              </w:rPr>
              <w:t>008</w:t>
            </w:r>
          </w:p>
        </w:tc>
        <w:tc>
          <w:tcPr>
            <w:tcW w:w="6379" w:type="dxa"/>
            <w:shd w:val="clear" w:color="auto" w:fill="auto"/>
            <w:vAlign w:val="center"/>
            <w:hideMark/>
          </w:tcPr>
          <w:p w:rsidR="00C46CF3" w:rsidRPr="003F7DE9" w:rsidRDefault="00C46CF3" w:rsidP="0085201C">
            <w:pPr>
              <w:rPr>
                <w:sz w:val="24"/>
                <w:szCs w:val="24"/>
                <w:lang w:val="kk-KZ"/>
              </w:rPr>
            </w:pPr>
            <w:r>
              <w:rPr>
                <w:sz w:val="24"/>
                <w:szCs w:val="24"/>
                <w:lang w:val="kk-KZ"/>
              </w:rPr>
              <w:t>Спорт объектілерін дамыту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6984</w:t>
            </w:r>
          </w:p>
        </w:tc>
      </w:tr>
      <w:tr w:rsidR="00C46CF3" w:rsidRPr="00CC4F4F" w:rsidTr="0085201C">
        <w:trPr>
          <w:trHeight w:val="467"/>
        </w:trPr>
        <w:tc>
          <w:tcPr>
            <w:tcW w:w="582" w:type="dxa"/>
            <w:gridSpan w:val="2"/>
            <w:shd w:val="clear" w:color="auto" w:fill="auto"/>
            <w:vAlign w:val="center"/>
            <w:hideMark/>
          </w:tcPr>
          <w:p w:rsidR="00C46CF3" w:rsidRPr="00030CAC" w:rsidRDefault="00C46CF3" w:rsidP="0085201C">
            <w:pPr>
              <w:jc w:val="center"/>
              <w:rPr>
                <w:bCs/>
                <w:sz w:val="24"/>
                <w:szCs w:val="24"/>
                <w:lang w:val="kk-KZ"/>
              </w:rPr>
            </w:pPr>
            <w:r w:rsidRPr="00030CAC">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455</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мәдениет және тілдерді дамыту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73409</w:t>
            </w:r>
          </w:p>
        </w:tc>
      </w:tr>
      <w:tr w:rsidR="00C46CF3" w:rsidRPr="00CC4F4F" w:rsidTr="0085201C">
        <w:trPr>
          <w:trHeight w:val="191"/>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Аудандық (қалалық) кiтапханалардың жұмыс iстеуi</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72909</w:t>
            </w:r>
          </w:p>
        </w:tc>
      </w:tr>
      <w:tr w:rsidR="00C46CF3" w:rsidRPr="00CC4F4F" w:rsidTr="0085201C">
        <w:trPr>
          <w:trHeight w:val="47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тілді және Қазақстан халықтарының басқа да тілдерін дамыту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500</w:t>
            </w:r>
          </w:p>
        </w:tc>
      </w:tr>
      <w:tr w:rsidR="00C46CF3" w:rsidRPr="00CC4F4F" w:rsidTr="0085201C">
        <w:trPr>
          <w:trHeight w:val="596"/>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456</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ішкі саясат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7891</w:t>
            </w:r>
          </w:p>
        </w:tc>
      </w:tr>
      <w:tr w:rsidR="00C46CF3" w:rsidRPr="00CC4F4F" w:rsidTr="0085201C">
        <w:trPr>
          <w:trHeight w:val="55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002</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ақпараттық саясат жүргізу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7891</w:t>
            </w:r>
          </w:p>
        </w:tc>
      </w:tr>
      <w:tr w:rsidR="00C46CF3" w:rsidRPr="00CC4F4F" w:rsidTr="0085201C">
        <w:trPr>
          <w:trHeight w:val="290"/>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455</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мәдениет және тілдерді дамыту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20865,9</w:t>
            </w:r>
          </w:p>
        </w:tc>
      </w:tr>
      <w:tr w:rsidR="00C46CF3" w:rsidRPr="00CC4F4F" w:rsidTr="0085201C">
        <w:trPr>
          <w:trHeight w:val="516"/>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lastRenderedPageBreak/>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Default="00C46CF3" w:rsidP="0085201C">
            <w:pPr>
              <w:rPr>
                <w:sz w:val="24"/>
                <w:szCs w:val="24"/>
              </w:rPr>
            </w:pPr>
            <w:r w:rsidRPr="00CC4F4F">
              <w:rPr>
                <w:sz w:val="24"/>
                <w:szCs w:val="24"/>
              </w:rPr>
              <w:t>Жергілікті деңгейде тілдерді және мәдениетті дамыту саласындағы мемлекеттік саясатты іске асыру жөніндегі қызметтер</w:t>
            </w:r>
          </w:p>
          <w:p w:rsidR="00C46CF3" w:rsidRPr="00CC4F4F" w:rsidRDefault="00C46CF3" w:rsidP="0085201C">
            <w:pPr>
              <w:rPr>
                <w:sz w:val="24"/>
                <w:szCs w:val="24"/>
              </w:rPr>
            </w:pPr>
          </w:p>
        </w:tc>
        <w:tc>
          <w:tcPr>
            <w:tcW w:w="1417" w:type="dxa"/>
            <w:shd w:val="clear" w:color="auto" w:fill="auto"/>
            <w:vAlign w:val="bottom"/>
            <w:hideMark/>
          </w:tcPr>
          <w:p w:rsidR="00C46CF3" w:rsidRDefault="00C46CF3" w:rsidP="0085201C">
            <w:pPr>
              <w:jc w:val="center"/>
              <w:rPr>
                <w:sz w:val="24"/>
                <w:szCs w:val="24"/>
              </w:rPr>
            </w:pPr>
            <w:r w:rsidRPr="0015464A">
              <w:rPr>
                <w:sz w:val="24"/>
                <w:szCs w:val="24"/>
              </w:rPr>
              <w:t>15194,9</w:t>
            </w:r>
          </w:p>
          <w:p w:rsidR="00C46CF3" w:rsidRPr="0015464A" w:rsidRDefault="00C46CF3" w:rsidP="0085201C">
            <w:pPr>
              <w:jc w:val="center"/>
              <w:rPr>
                <w:sz w:val="24"/>
                <w:szCs w:val="24"/>
              </w:rPr>
            </w:pPr>
          </w:p>
        </w:tc>
      </w:tr>
      <w:tr w:rsidR="00C46CF3" w:rsidRPr="00AB19F8" w:rsidTr="0085201C">
        <w:trPr>
          <w:trHeight w:val="516"/>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F6466F" w:rsidRDefault="00C46CF3" w:rsidP="0085201C">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C46CF3" w:rsidRPr="00AB19F8" w:rsidRDefault="00C46CF3" w:rsidP="0085201C">
            <w:pPr>
              <w:rPr>
                <w:sz w:val="24"/>
                <w:szCs w:val="24"/>
                <w:lang w:val="kk-KZ"/>
              </w:rPr>
            </w:pPr>
            <w:r w:rsidRPr="003F7DE9">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845</w:t>
            </w:r>
          </w:p>
        </w:tc>
      </w:tr>
      <w:tr w:rsidR="00C46CF3" w:rsidRPr="004364F2" w:rsidTr="0085201C">
        <w:trPr>
          <w:trHeight w:val="516"/>
        </w:trPr>
        <w:tc>
          <w:tcPr>
            <w:tcW w:w="582" w:type="dxa"/>
            <w:gridSpan w:val="2"/>
            <w:shd w:val="clear" w:color="auto" w:fill="auto"/>
            <w:vAlign w:val="center"/>
            <w:hideMark/>
          </w:tcPr>
          <w:p w:rsidR="00C46CF3" w:rsidRPr="00AB19F8" w:rsidRDefault="00C46CF3" w:rsidP="0085201C">
            <w:pPr>
              <w:jc w:val="center"/>
              <w:rPr>
                <w:sz w:val="24"/>
                <w:szCs w:val="24"/>
                <w:lang w:val="kk-KZ"/>
              </w:rPr>
            </w:pPr>
          </w:p>
        </w:tc>
        <w:tc>
          <w:tcPr>
            <w:tcW w:w="709" w:type="dxa"/>
            <w:gridSpan w:val="2"/>
            <w:shd w:val="clear" w:color="auto" w:fill="auto"/>
            <w:vAlign w:val="center"/>
            <w:hideMark/>
          </w:tcPr>
          <w:p w:rsidR="00C46CF3" w:rsidRPr="00AB19F8" w:rsidRDefault="00C46CF3" w:rsidP="0085201C">
            <w:pPr>
              <w:jc w:val="center"/>
              <w:rPr>
                <w:sz w:val="24"/>
                <w:szCs w:val="24"/>
                <w:lang w:val="kk-KZ"/>
              </w:rPr>
            </w:pPr>
          </w:p>
        </w:tc>
        <w:tc>
          <w:tcPr>
            <w:tcW w:w="567" w:type="dxa"/>
            <w:gridSpan w:val="2"/>
            <w:shd w:val="clear" w:color="auto" w:fill="auto"/>
            <w:vAlign w:val="center"/>
            <w:hideMark/>
          </w:tcPr>
          <w:p w:rsidR="00C46CF3" w:rsidRPr="004364F2" w:rsidRDefault="00C46CF3" w:rsidP="0085201C">
            <w:pPr>
              <w:ind w:left="-108" w:right="-108"/>
              <w:jc w:val="center"/>
              <w:rPr>
                <w:sz w:val="24"/>
                <w:szCs w:val="24"/>
                <w:lang w:val="kk-KZ"/>
              </w:rPr>
            </w:pPr>
            <w:r>
              <w:rPr>
                <w:sz w:val="24"/>
                <w:szCs w:val="24"/>
                <w:lang w:val="kk-KZ"/>
              </w:rPr>
              <w:t>113</w:t>
            </w:r>
          </w:p>
        </w:tc>
        <w:tc>
          <w:tcPr>
            <w:tcW w:w="6379" w:type="dxa"/>
            <w:shd w:val="clear" w:color="auto" w:fill="auto"/>
            <w:vAlign w:val="center"/>
            <w:hideMark/>
          </w:tcPr>
          <w:p w:rsidR="00C46CF3" w:rsidRPr="004364F2" w:rsidRDefault="00C46CF3" w:rsidP="0085201C">
            <w:pPr>
              <w:rPr>
                <w:sz w:val="24"/>
                <w:szCs w:val="24"/>
                <w:lang w:val="kk-KZ"/>
              </w:rPr>
            </w:pPr>
            <w:r w:rsidRPr="007F69D7">
              <w:rPr>
                <w:sz w:val="24"/>
                <w:szCs w:val="24"/>
                <w:lang w:val="kk-KZ"/>
              </w:rPr>
              <w:t>Жергілікті бюджеттерден берілетін ағымдағы нысаналы трансферттер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4826</w:t>
            </w:r>
          </w:p>
        </w:tc>
      </w:tr>
      <w:tr w:rsidR="00C46CF3" w:rsidRPr="00CC4F4F" w:rsidTr="0085201C">
        <w:trPr>
          <w:trHeight w:val="373"/>
        </w:trPr>
        <w:tc>
          <w:tcPr>
            <w:tcW w:w="582" w:type="dxa"/>
            <w:gridSpan w:val="2"/>
            <w:shd w:val="clear" w:color="auto" w:fill="auto"/>
            <w:vAlign w:val="center"/>
            <w:hideMark/>
          </w:tcPr>
          <w:p w:rsidR="00C46CF3" w:rsidRPr="001A7D71" w:rsidRDefault="00C46CF3" w:rsidP="0085201C">
            <w:pPr>
              <w:jc w:val="center"/>
              <w:rPr>
                <w:bCs/>
                <w:sz w:val="24"/>
                <w:szCs w:val="24"/>
                <w:lang w:val="kk-KZ"/>
              </w:rPr>
            </w:pPr>
            <w:r w:rsidRPr="001A7D71">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456</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ішкі саясат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80224,4</w:t>
            </w:r>
          </w:p>
        </w:tc>
      </w:tr>
      <w:tr w:rsidR="00C46CF3" w:rsidRPr="00CC4F4F" w:rsidTr="0085201C">
        <w:trPr>
          <w:trHeight w:val="94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46485</w:t>
            </w:r>
          </w:p>
        </w:tc>
      </w:tr>
      <w:tr w:rsidR="00C46CF3" w:rsidRPr="00CC4F4F" w:rsidTr="0085201C">
        <w:trPr>
          <w:trHeight w:val="127"/>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Жастар саясаты саласында іс-шараларды іске асыру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14813,4</w:t>
            </w:r>
          </w:p>
        </w:tc>
      </w:tr>
      <w:tr w:rsidR="00C46CF3" w:rsidRPr="00CC4F4F" w:rsidTr="0085201C">
        <w:trPr>
          <w:trHeight w:val="131"/>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18926</w:t>
            </w:r>
          </w:p>
        </w:tc>
      </w:tr>
      <w:tr w:rsidR="00C46CF3" w:rsidRPr="00CC4F4F" w:rsidTr="0085201C">
        <w:trPr>
          <w:trHeight w:val="58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10</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239992,8</w:t>
            </w:r>
          </w:p>
        </w:tc>
      </w:tr>
      <w:tr w:rsidR="00C46CF3" w:rsidRPr="00CC4F4F" w:rsidTr="0085201C">
        <w:trPr>
          <w:trHeight w:val="610"/>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462</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ауыл шаруашылығы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26340,5</w:t>
            </w:r>
          </w:p>
        </w:tc>
      </w:tr>
      <w:tr w:rsidR="00C46CF3" w:rsidRPr="00CC4F4F" w:rsidTr="0085201C">
        <w:trPr>
          <w:trHeight w:val="604"/>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ауыл шаруашылығы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26340,5</w:t>
            </w:r>
          </w:p>
        </w:tc>
      </w:tr>
      <w:tr w:rsidR="00C46CF3" w:rsidRPr="00CC4F4F" w:rsidTr="0085201C">
        <w:trPr>
          <w:trHeight w:val="31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473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ветеринария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109679,7</w:t>
            </w:r>
          </w:p>
        </w:tc>
      </w:tr>
      <w:tr w:rsidR="00C46CF3" w:rsidRPr="00CC4F4F" w:rsidTr="0085201C">
        <w:trPr>
          <w:trHeight w:val="60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Жергілікті деңгейде ветеринария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23339,7</w:t>
            </w:r>
          </w:p>
        </w:tc>
      </w:tr>
      <w:tr w:rsidR="00C46CF3" w:rsidRPr="00CC4F4F" w:rsidTr="0085201C">
        <w:trPr>
          <w:trHeight w:val="36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1208A5" w:rsidRDefault="00C46CF3" w:rsidP="0085201C">
            <w:pPr>
              <w:ind w:left="-108" w:right="-108"/>
              <w:jc w:val="center"/>
              <w:rPr>
                <w:sz w:val="24"/>
                <w:szCs w:val="24"/>
                <w:lang w:val="kk-KZ"/>
              </w:rPr>
            </w:pPr>
            <w:r>
              <w:rPr>
                <w:sz w:val="24"/>
                <w:szCs w:val="24"/>
                <w:lang w:val="kk-KZ"/>
              </w:rPr>
              <w:t>005</w:t>
            </w:r>
          </w:p>
        </w:tc>
        <w:tc>
          <w:tcPr>
            <w:tcW w:w="6379" w:type="dxa"/>
            <w:shd w:val="clear" w:color="auto" w:fill="auto"/>
            <w:vAlign w:val="center"/>
            <w:hideMark/>
          </w:tcPr>
          <w:p w:rsidR="00C46CF3" w:rsidRPr="002E5E55" w:rsidRDefault="00C46CF3" w:rsidP="0085201C">
            <w:pPr>
              <w:rPr>
                <w:sz w:val="24"/>
                <w:szCs w:val="24"/>
                <w:lang w:val="kk-KZ"/>
              </w:rPr>
            </w:pPr>
            <w:r w:rsidRPr="002E5E55">
              <w:rPr>
                <w:sz w:val="24"/>
                <w:szCs w:val="24"/>
                <w:lang w:val="kk-KZ"/>
              </w:rPr>
              <w:t>Мал көмінділерінің (биотермиялық шұңқырлардың) жұмыс істеуін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2000</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Ауру жануарларды санитарлық союды ұйымдастыру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397</w:t>
            </w:r>
          </w:p>
        </w:tc>
      </w:tr>
      <w:tr w:rsidR="00C46CF3" w:rsidRPr="00CC4F4F" w:rsidTr="0085201C">
        <w:trPr>
          <w:trHeight w:val="556"/>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Қаңғыбас иттер мен мысықтарды аулауды және жоюды ұйымдастыру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2000</w:t>
            </w:r>
          </w:p>
        </w:tc>
      </w:tr>
      <w:tr w:rsidR="00C46CF3" w:rsidRPr="00CC4F4F" w:rsidTr="0085201C">
        <w:trPr>
          <w:trHeight w:val="834"/>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008</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Алып қойылатын және жойылатын ауру жануарлардың, жануарлардан алынатын өнімдер мен шикізаттың құнын иелеріне өтеу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900</w:t>
            </w:r>
          </w:p>
        </w:tc>
      </w:tr>
      <w:tr w:rsidR="00C46CF3" w:rsidRPr="00CC4F4F" w:rsidTr="0085201C">
        <w:trPr>
          <w:trHeight w:val="465"/>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009</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Жануарлардың энзоотиялық аурулары бойынша ветеринариялық іс-шараларды жүргізу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6307</w:t>
            </w:r>
          </w:p>
        </w:tc>
      </w:tr>
      <w:tr w:rsidR="00C46CF3" w:rsidRPr="00CC4F4F" w:rsidTr="0085201C">
        <w:trPr>
          <w:trHeight w:val="559"/>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010</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Ауыл шаруашылығы жануарларын сәйкестендіру жөніндегі іс-шараларды өткізу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1376</w:t>
            </w:r>
          </w:p>
        </w:tc>
      </w:tr>
      <w:tr w:rsidR="00C46CF3" w:rsidRPr="00CC4F4F" w:rsidTr="0085201C">
        <w:trPr>
          <w:trHeight w:val="383"/>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Эпизоотияға қарсы іс - шаралар жүргізу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72750</w:t>
            </w:r>
          </w:p>
        </w:tc>
      </w:tr>
      <w:tr w:rsidR="00C46CF3" w:rsidRPr="00147C63" w:rsidTr="0085201C">
        <w:trPr>
          <w:trHeight w:val="383"/>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F6466F" w:rsidRDefault="00C46CF3" w:rsidP="0085201C">
            <w:pPr>
              <w:ind w:left="-108" w:right="-108"/>
              <w:jc w:val="center"/>
              <w:rPr>
                <w:sz w:val="24"/>
                <w:szCs w:val="24"/>
                <w:lang w:val="kk-KZ"/>
              </w:rPr>
            </w:pPr>
            <w:r>
              <w:rPr>
                <w:sz w:val="24"/>
                <w:szCs w:val="24"/>
                <w:lang w:val="kk-KZ"/>
              </w:rPr>
              <w:t>032</w:t>
            </w:r>
          </w:p>
        </w:tc>
        <w:tc>
          <w:tcPr>
            <w:tcW w:w="6379" w:type="dxa"/>
            <w:shd w:val="clear" w:color="auto" w:fill="auto"/>
            <w:vAlign w:val="center"/>
            <w:hideMark/>
          </w:tcPr>
          <w:p w:rsidR="00C46CF3" w:rsidRPr="00147C63" w:rsidRDefault="00C46CF3" w:rsidP="0085201C">
            <w:pPr>
              <w:rPr>
                <w:sz w:val="24"/>
                <w:szCs w:val="24"/>
                <w:lang w:val="kk-KZ"/>
              </w:rPr>
            </w:pPr>
            <w:r w:rsidRPr="003F7DE9">
              <w:rPr>
                <w:sz w:val="24"/>
                <w:szCs w:val="24"/>
                <w:lang w:val="kk-KZ"/>
              </w:rPr>
              <w:t>Ведомстволық бағыныстағы мемлекеттік мекемелер мен ұйымдардың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610</w:t>
            </w:r>
          </w:p>
        </w:tc>
      </w:tr>
      <w:tr w:rsidR="00C46CF3" w:rsidRPr="00CC4F4F" w:rsidTr="0085201C">
        <w:trPr>
          <w:trHeight w:val="296"/>
        </w:trPr>
        <w:tc>
          <w:tcPr>
            <w:tcW w:w="582" w:type="dxa"/>
            <w:gridSpan w:val="2"/>
            <w:shd w:val="clear" w:color="auto" w:fill="auto"/>
            <w:vAlign w:val="center"/>
            <w:hideMark/>
          </w:tcPr>
          <w:p w:rsidR="00C46CF3" w:rsidRPr="00147C63" w:rsidRDefault="00C46CF3" w:rsidP="0085201C">
            <w:pPr>
              <w:jc w:val="center"/>
              <w:rPr>
                <w:bCs/>
                <w:sz w:val="24"/>
                <w:szCs w:val="24"/>
                <w:lang w:val="kk-KZ"/>
              </w:rPr>
            </w:pPr>
            <w:r w:rsidRPr="00147C63">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жер қатынастары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31336,8</w:t>
            </w:r>
          </w:p>
        </w:tc>
      </w:tr>
      <w:tr w:rsidR="00C46CF3" w:rsidRPr="00CC4F4F" w:rsidTr="0085201C">
        <w:trPr>
          <w:trHeight w:val="58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Аудан (облыстық маңызы бар қала) аумағында жер қатынастарын реттеу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30726,8</w:t>
            </w:r>
          </w:p>
        </w:tc>
      </w:tr>
      <w:tr w:rsidR="00C46CF3" w:rsidRPr="00CC4F4F" w:rsidTr="0085201C">
        <w:trPr>
          <w:trHeight w:val="246"/>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F6466F" w:rsidRDefault="00C46CF3" w:rsidP="0085201C">
            <w:pPr>
              <w:ind w:left="-108" w:right="-108"/>
              <w:jc w:val="center"/>
              <w:rPr>
                <w:sz w:val="24"/>
                <w:szCs w:val="24"/>
                <w:lang w:val="kk-KZ"/>
              </w:rPr>
            </w:pPr>
            <w:r>
              <w:rPr>
                <w:sz w:val="24"/>
                <w:szCs w:val="24"/>
                <w:lang w:val="kk-KZ"/>
              </w:rPr>
              <w:t>007</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610</w:t>
            </w:r>
          </w:p>
        </w:tc>
      </w:tr>
      <w:tr w:rsidR="00C46CF3" w:rsidRPr="00CC4F4F" w:rsidTr="0085201C">
        <w:trPr>
          <w:trHeight w:val="393"/>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lastRenderedPageBreak/>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462</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ауыл шаруашылығы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72635,8</w:t>
            </w:r>
          </w:p>
        </w:tc>
        <w:bookmarkStart w:id="0" w:name="_GoBack"/>
        <w:bookmarkEnd w:id="0"/>
      </w:tr>
      <w:tr w:rsidR="00C46CF3" w:rsidRPr="00CC4F4F" w:rsidTr="0085201C">
        <w:trPr>
          <w:trHeight w:val="694"/>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099</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Мамандардың әлеуметтік көмек көрсетуі жөніндегі шараларды іске асыру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72635,8</w:t>
            </w:r>
          </w:p>
        </w:tc>
      </w:tr>
      <w:tr w:rsidR="00C46CF3" w:rsidRPr="00CC4F4F" w:rsidTr="0085201C">
        <w:trPr>
          <w:trHeight w:val="126"/>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11</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Өнеркәсіп, сәулет, қала құрылысы және құрылыс қызметі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19603,6</w:t>
            </w:r>
          </w:p>
        </w:tc>
      </w:tr>
      <w:tr w:rsidR="00C46CF3" w:rsidRPr="00CC4F4F" w:rsidTr="0085201C">
        <w:trPr>
          <w:trHeight w:val="413"/>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339A5" w:rsidRDefault="00C46CF3" w:rsidP="0085201C">
            <w:pPr>
              <w:jc w:val="center"/>
              <w:rPr>
                <w:bCs/>
                <w:sz w:val="24"/>
                <w:szCs w:val="24"/>
                <w:lang w:val="kk-KZ"/>
              </w:rPr>
            </w:pPr>
            <w:r>
              <w:rPr>
                <w:bCs/>
                <w:sz w:val="24"/>
                <w:szCs w:val="24"/>
                <w:lang w:val="kk-KZ"/>
              </w:rPr>
              <w:t>472</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339A5" w:rsidRDefault="00C46CF3" w:rsidP="0085201C">
            <w:pPr>
              <w:rPr>
                <w:bCs/>
                <w:sz w:val="24"/>
                <w:szCs w:val="24"/>
              </w:rPr>
            </w:pPr>
            <w:r w:rsidRPr="00C339A5">
              <w:rPr>
                <w:color w:val="000000"/>
                <w:sz w:val="24"/>
                <w:szCs w:val="24"/>
              </w:rPr>
              <w:t>Ауданның (облыстық маңызы бар қаланың) құрылыс, сәулет және қала құрылысы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19603,6</w:t>
            </w:r>
          </w:p>
        </w:tc>
      </w:tr>
      <w:tr w:rsidR="00C46CF3" w:rsidRPr="00CC4F4F" w:rsidTr="0085201C">
        <w:trPr>
          <w:trHeight w:val="583"/>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001</w:t>
            </w:r>
          </w:p>
        </w:tc>
        <w:tc>
          <w:tcPr>
            <w:tcW w:w="6379" w:type="dxa"/>
            <w:shd w:val="clear" w:color="auto" w:fill="auto"/>
            <w:vAlign w:val="center"/>
            <w:hideMark/>
          </w:tcPr>
          <w:p w:rsidR="00C46CF3" w:rsidRPr="00C339A5" w:rsidRDefault="00C46CF3" w:rsidP="0085201C">
            <w:pPr>
              <w:rPr>
                <w:sz w:val="24"/>
                <w:szCs w:val="24"/>
              </w:rPr>
            </w:pPr>
            <w:r w:rsidRPr="00C339A5">
              <w:rPr>
                <w:color w:val="000000"/>
                <w:sz w:val="24"/>
                <w:szCs w:val="24"/>
              </w:rPr>
              <w:t>Жергілікті деңгейде құрылыс, сәулет және қала құрылысы саласындағы мемлекеттік саясатты іске асыру жөніндегі қызметтер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18993,6</w:t>
            </w:r>
          </w:p>
        </w:tc>
      </w:tr>
      <w:tr w:rsidR="00C46CF3" w:rsidRPr="00CC4F4F" w:rsidTr="0085201C">
        <w:trPr>
          <w:trHeight w:val="301"/>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F6466F" w:rsidRDefault="00C46CF3" w:rsidP="0085201C">
            <w:pPr>
              <w:ind w:left="-108" w:right="-108"/>
              <w:jc w:val="center"/>
              <w:rPr>
                <w:sz w:val="24"/>
                <w:szCs w:val="24"/>
                <w:lang w:val="kk-KZ"/>
              </w:rPr>
            </w:pPr>
            <w:r>
              <w:rPr>
                <w:sz w:val="24"/>
                <w:szCs w:val="24"/>
                <w:lang w:val="kk-KZ"/>
              </w:rPr>
              <w:t>015</w:t>
            </w:r>
          </w:p>
        </w:tc>
        <w:tc>
          <w:tcPr>
            <w:tcW w:w="6379" w:type="dxa"/>
            <w:shd w:val="clear" w:color="auto" w:fill="auto"/>
            <w:vAlign w:val="center"/>
            <w:hideMark/>
          </w:tcPr>
          <w:p w:rsidR="00C46CF3" w:rsidRPr="00C339A5" w:rsidRDefault="00C46CF3" w:rsidP="0085201C">
            <w:pPr>
              <w:rPr>
                <w:color w:val="000000"/>
                <w:sz w:val="24"/>
                <w:szCs w:val="24"/>
              </w:rPr>
            </w:pPr>
            <w:r w:rsidRPr="00CC4F4F">
              <w:rPr>
                <w:sz w:val="24"/>
                <w:szCs w:val="24"/>
              </w:rPr>
              <w:t>Мемлекеттік органның күрделі шығыстары</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610</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12</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Көлiк және коммуникация</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793223,4</w:t>
            </w:r>
          </w:p>
        </w:tc>
      </w:tr>
      <w:tr w:rsidR="00C46CF3" w:rsidRPr="00CC4F4F" w:rsidTr="0085201C">
        <w:trPr>
          <w:trHeight w:val="540"/>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458</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тұрғын үй-коммуналдық шаруашылығы, жолаушылар көлігі және автомобиль жолдары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793223,4</w:t>
            </w:r>
          </w:p>
        </w:tc>
      </w:tr>
      <w:tr w:rsidR="00C46CF3" w:rsidRPr="00CC4F4F" w:rsidTr="0085201C">
        <w:trPr>
          <w:trHeight w:val="255"/>
        </w:trPr>
        <w:tc>
          <w:tcPr>
            <w:tcW w:w="582" w:type="dxa"/>
            <w:gridSpan w:val="2"/>
            <w:shd w:val="clear" w:color="auto" w:fill="auto"/>
            <w:vAlign w:val="center"/>
            <w:hideMark/>
          </w:tcPr>
          <w:p w:rsidR="00C46CF3" w:rsidRPr="00CC4F4F" w:rsidRDefault="00C46CF3" w:rsidP="0085201C">
            <w:pPr>
              <w:jc w:val="center"/>
              <w:rPr>
                <w:bCs/>
                <w:sz w:val="24"/>
                <w:szCs w:val="24"/>
              </w:rPr>
            </w:pPr>
          </w:p>
        </w:tc>
        <w:tc>
          <w:tcPr>
            <w:tcW w:w="709" w:type="dxa"/>
            <w:gridSpan w:val="2"/>
            <w:shd w:val="clear" w:color="auto" w:fill="auto"/>
            <w:vAlign w:val="center"/>
            <w:hideMark/>
          </w:tcPr>
          <w:p w:rsidR="00C46CF3" w:rsidRPr="00CC4F4F" w:rsidRDefault="00C46CF3" w:rsidP="0085201C">
            <w:pPr>
              <w:jc w:val="center"/>
              <w:rPr>
                <w:bCs/>
                <w:sz w:val="24"/>
                <w:szCs w:val="24"/>
              </w:rPr>
            </w:pPr>
          </w:p>
        </w:tc>
        <w:tc>
          <w:tcPr>
            <w:tcW w:w="567" w:type="dxa"/>
            <w:gridSpan w:val="2"/>
            <w:shd w:val="clear" w:color="auto" w:fill="auto"/>
            <w:vAlign w:val="center"/>
            <w:hideMark/>
          </w:tcPr>
          <w:p w:rsidR="00C46CF3" w:rsidRPr="009C01CC" w:rsidRDefault="00C46CF3" w:rsidP="0085201C">
            <w:pPr>
              <w:ind w:left="-108" w:right="-108"/>
              <w:jc w:val="center"/>
              <w:rPr>
                <w:bCs/>
                <w:sz w:val="24"/>
                <w:szCs w:val="24"/>
                <w:lang w:val="kk-KZ"/>
              </w:rPr>
            </w:pPr>
            <w:r>
              <w:rPr>
                <w:bCs/>
                <w:sz w:val="24"/>
                <w:szCs w:val="24"/>
                <w:lang w:val="kk-KZ"/>
              </w:rPr>
              <w:t>022</w:t>
            </w:r>
          </w:p>
        </w:tc>
        <w:tc>
          <w:tcPr>
            <w:tcW w:w="6379" w:type="dxa"/>
            <w:shd w:val="clear" w:color="auto" w:fill="auto"/>
            <w:vAlign w:val="center"/>
            <w:hideMark/>
          </w:tcPr>
          <w:p w:rsidR="00C46CF3" w:rsidRPr="009B18BF" w:rsidRDefault="00C46CF3" w:rsidP="0085201C">
            <w:pPr>
              <w:rPr>
                <w:bCs/>
                <w:sz w:val="24"/>
                <w:szCs w:val="24"/>
              </w:rPr>
            </w:pPr>
            <w:r w:rsidRPr="009B18BF">
              <w:rPr>
                <w:color w:val="000000"/>
                <w:sz w:val="24"/>
                <w:szCs w:val="24"/>
              </w:rPr>
              <w:t>Көлік инфрақұрылымын дамыту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73542,4</w:t>
            </w:r>
          </w:p>
        </w:tc>
      </w:tr>
      <w:tr w:rsidR="00C46CF3" w:rsidRPr="00CC4F4F" w:rsidTr="0085201C">
        <w:trPr>
          <w:trHeight w:val="297"/>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023</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Автомобиль жолдарының жұмыс істеуін қамтамасыз 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15000</w:t>
            </w:r>
          </w:p>
        </w:tc>
      </w:tr>
      <w:tr w:rsidR="00C46CF3" w:rsidRPr="00CC4F4F" w:rsidTr="0085201C">
        <w:trPr>
          <w:trHeight w:val="297"/>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55767C" w:rsidRDefault="00C46CF3" w:rsidP="0085201C">
            <w:pPr>
              <w:ind w:left="-108" w:right="-108"/>
              <w:jc w:val="center"/>
              <w:rPr>
                <w:sz w:val="24"/>
                <w:szCs w:val="24"/>
                <w:lang w:val="en-US"/>
              </w:rPr>
            </w:pPr>
            <w:r>
              <w:rPr>
                <w:sz w:val="24"/>
                <w:szCs w:val="24"/>
                <w:lang w:val="en-US"/>
              </w:rPr>
              <w:t>045</w:t>
            </w:r>
          </w:p>
        </w:tc>
        <w:tc>
          <w:tcPr>
            <w:tcW w:w="6379" w:type="dxa"/>
            <w:shd w:val="clear" w:color="auto" w:fill="auto"/>
            <w:vAlign w:val="center"/>
            <w:hideMark/>
          </w:tcPr>
          <w:p w:rsidR="00C46CF3" w:rsidRPr="00793EFA" w:rsidRDefault="00C46CF3" w:rsidP="0085201C">
            <w:pPr>
              <w:rPr>
                <w:sz w:val="24"/>
                <w:szCs w:val="24"/>
                <w:lang w:val="en-US"/>
              </w:rPr>
            </w:pPr>
            <w:r w:rsidRPr="00793EFA">
              <w:rPr>
                <w:sz w:val="24"/>
                <w:szCs w:val="24"/>
              </w:rPr>
              <w:t>Аудандық</w:t>
            </w:r>
            <w:r w:rsidRPr="00793EFA">
              <w:rPr>
                <w:sz w:val="24"/>
                <w:szCs w:val="24"/>
                <w:lang w:val="en-US"/>
              </w:rPr>
              <w:t xml:space="preserve"> </w:t>
            </w:r>
            <w:r w:rsidRPr="00793EFA">
              <w:rPr>
                <w:sz w:val="24"/>
                <w:szCs w:val="24"/>
              </w:rPr>
              <w:t>маңызы</w:t>
            </w:r>
            <w:r w:rsidRPr="00793EFA">
              <w:rPr>
                <w:sz w:val="24"/>
                <w:szCs w:val="24"/>
                <w:lang w:val="en-US"/>
              </w:rPr>
              <w:t xml:space="preserve"> </w:t>
            </w:r>
            <w:r w:rsidRPr="00793EFA">
              <w:rPr>
                <w:sz w:val="24"/>
                <w:szCs w:val="24"/>
              </w:rPr>
              <w:t>бар</w:t>
            </w:r>
            <w:r w:rsidRPr="00793EFA">
              <w:rPr>
                <w:sz w:val="24"/>
                <w:szCs w:val="24"/>
                <w:lang w:val="en-US"/>
              </w:rPr>
              <w:t xml:space="preserve"> </w:t>
            </w:r>
            <w:r w:rsidRPr="00793EFA">
              <w:rPr>
                <w:sz w:val="24"/>
                <w:szCs w:val="24"/>
              </w:rPr>
              <w:t>автомобиль</w:t>
            </w:r>
            <w:r w:rsidRPr="00793EFA">
              <w:rPr>
                <w:sz w:val="24"/>
                <w:szCs w:val="24"/>
                <w:lang w:val="en-US"/>
              </w:rPr>
              <w:t xml:space="preserve"> </w:t>
            </w:r>
            <w:r w:rsidRPr="00793EFA">
              <w:rPr>
                <w:sz w:val="24"/>
                <w:szCs w:val="24"/>
              </w:rPr>
              <w:t>жолдарын</w:t>
            </w:r>
            <w:r w:rsidRPr="00793EFA">
              <w:rPr>
                <w:sz w:val="24"/>
                <w:szCs w:val="24"/>
                <w:lang w:val="en-US"/>
              </w:rPr>
              <w:t xml:space="preserve"> </w:t>
            </w:r>
            <w:proofErr w:type="gramStart"/>
            <w:r w:rsidRPr="00793EFA">
              <w:rPr>
                <w:sz w:val="24"/>
                <w:szCs w:val="24"/>
              </w:rPr>
              <w:t>және</w:t>
            </w:r>
            <w:r w:rsidRPr="00793EFA">
              <w:rPr>
                <w:sz w:val="24"/>
                <w:szCs w:val="24"/>
                <w:lang w:val="en-US"/>
              </w:rPr>
              <w:t xml:space="preserve">  </w:t>
            </w:r>
            <w:r w:rsidRPr="00793EFA">
              <w:rPr>
                <w:sz w:val="24"/>
                <w:szCs w:val="24"/>
              </w:rPr>
              <w:t>елді</w:t>
            </w:r>
            <w:proofErr w:type="gramEnd"/>
            <w:r w:rsidRPr="00793EFA">
              <w:rPr>
                <w:sz w:val="24"/>
                <w:szCs w:val="24"/>
                <w:lang w:val="en-US"/>
              </w:rPr>
              <w:t>-</w:t>
            </w:r>
            <w:r w:rsidRPr="00793EFA">
              <w:rPr>
                <w:sz w:val="24"/>
                <w:szCs w:val="24"/>
              </w:rPr>
              <w:t>мекендердің</w:t>
            </w:r>
            <w:r w:rsidRPr="00793EFA">
              <w:rPr>
                <w:sz w:val="24"/>
                <w:szCs w:val="24"/>
                <w:lang w:val="en-US"/>
              </w:rPr>
              <w:t xml:space="preserve"> </w:t>
            </w:r>
            <w:r w:rsidRPr="00793EFA">
              <w:rPr>
                <w:sz w:val="24"/>
                <w:szCs w:val="24"/>
              </w:rPr>
              <w:t>көшелерін</w:t>
            </w:r>
            <w:r w:rsidRPr="00793EFA">
              <w:rPr>
                <w:sz w:val="24"/>
                <w:szCs w:val="24"/>
                <w:lang w:val="en-US"/>
              </w:rPr>
              <w:t xml:space="preserve"> </w:t>
            </w:r>
            <w:r w:rsidRPr="00793EFA">
              <w:rPr>
                <w:sz w:val="24"/>
                <w:szCs w:val="24"/>
              </w:rPr>
              <w:t>күрделі</w:t>
            </w:r>
            <w:r w:rsidRPr="00793EFA">
              <w:rPr>
                <w:sz w:val="24"/>
                <w:szCs w:val="24"/>
                <w:lang w:val="en-US"/>
              </w:rPr>
              <w:t xml:space="preserve"> </w:t>
            </w:r>
            <w:r w:rsidRPr="00793EFA">
              <w:rPr>
                <w:sz w:val="24"/>
                <w:szCs w:val="24"/>
              </w:rPr>
              <w:t>және</w:t>
            </w:r>
            <w:r w:rsidRPr="00793EFA">
              <w:rPr>
                <w:sz w:val="24"/>
                <w:szCs w:val="24"/>
                <w:lang w:val="en-US"/>
              </w:rPr>
              <w:t xml:space="preserve"> </w:t>
            </w:r>
            <w:r w:rsidRPr="00793EFA">
              <w:rPr>
                <w:sz w:val="24"/>
                <w:szCs w:val="24"/>
              </w:rPr>
              <w:t>орташа</w:t>
            </w:r>
            <w:r w:rsidRPr="00793EFA">
              <w:rPr>
                <w:sz w:val="24"/>
                <w:szCs w:val="24"/>
                <w:lang w:val="en-US"/>
              </w:rPr>
              <w:t xml:space="preserve"> </w:t>
            </w:r>
            <w:r w:rsidRPr="00793EFA">
              <w:rPr>
                <w:sz w:val="24"/>
                <w:szCs w:val="24"/>
              </w:rPr>
              <w:t>жөндеу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62824</w:t>
            </w:r>
          </w:p>
        </w:tc>
      </w:tr>
      <w:tr w:rsidR="00C46CF3" w:rsidRPr="001D7C17" w:rsidTr="0085201C">
        <w:trPr>
          <w:trHeight w:val="297"/>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1D7C17" w:rsidRDefault="00C46CF3" w:rsidP="0085201C">
            <w:pPr>
              <w:ind w:left="-108" w:right="-108"/>
              <w:jc w:val="center"/>
              <w:rPr>
                <w:sz w:val="24"/>
                <w:szCs w:val="24"/>
                <w:lang w:val="kk-KZ"/>
              </w:rPr>
            </w:pPr>
            <w:r>
              <w:rPr>
                <w:sz w:val="24"/>
                <w:szCs w:val="24"/>
                <w:lang w:val="kk-KZ"/>
              </w:rPr>
              <w:t>051</w:t>
            </w:r>
          </w:p>
        </w:tc>
        <w:tc>
          <w:tcPr>
            <w:tcW w:w="6379" w:type="dxa"/>
            <w:shd w:val="clear" w:color="auto" w:fill="auto"/>
            <w:vAlign w:val="center"/>
            <w:hideMark/>
          </w:tcPr>
          <w:p w:rsidR="00C46CF3" w:rsidRPr="001D7C17" w:rsidRDefault="00C46CF3" w:rsidP="0085201C">
            <w:pPr>
              <w:rPr>
                <w:sz w:val="24"/>
                <w:szCs w:val="24"/>
                <w:lang w:val="kk-KZ"/>
              </w:rPr>
            </w:pPr>
            <w:r w:rsidRPr="001D7C17">
              <w:rPr>
                <w:color w:val="000000"/>
                <w:sz w:val="24"/>
                <w:szCs w:val="24"/>
                <w:lang w:val="kk-KZ"/>
              </w:rPr>
              <w:t>Көлiк инфрақұрылымының басым жобаларын іске асыру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637457</w:t>
            </w:r>
          </w:p>
        </w:tc>
      </w:tr>
      <w:tr w:rsidR="00C46CF3" w:rsidRPr="00CC4F4F" w:rsidTr="0085201C">
        <w:trPr>
          <w:trHeight w:val="287"/>
        </w:trPr>
        <w:tc>
          <w:tcPr>
            <w:tcW w:w="582" w:type="dxa"/>
            <w:gridSpan w:val="2"/>
            <w:shd w:val="clear" w:color="auto" w:fill="auto"/>
            <w:vAlign w:val="center"/>
            <w:hideMark/>
          </w:tcPr>
          <w:p w:rsidR="00C46CF3" w:rsidRPr="0028653D" w:rsidRDefault="00C46CF3" w:rsidP="0085201C">
            <w:pPr>
              <w:jc w:val="center"/>
              <w:rPr>
                <w:sz w:val="24"/>
                <w:szCs w:val="24"/>
                <w:lang w:val="kk-KZ"/>
              </w:rPr>
            </w:pPr>
            <w:r w:rsidRPr="0028653D">
              <w:rPr>
                <w:sz w:val="24"/>
                <w:szCs w:val="24"/>
                <w:lang w:val="kk-KZ"/>
              </w:rPr>
              <w:t> </w:t>
            </w:r>
          </w:p>
        </w:tc>
        <w:tc>
          <w:tcPr>
            <w:tcW w:w="709" w:type="dxa"/>
            <w:gridSpan w:val="2"/>
            <w:shd w:val="clear" w:color="auto" w:fill="auto"/>
            <w:vAlign w:val="center"/>
            <w:hideMark/>
          </w:tcPr>
          <w:p w:rsidR="00C46CF3" w:rsidRPr="0028653D" w:rsidRDefault="00C46CF3" w:rsidP="0085201C">
            <w:pPr>
              <w:jc w:val="center"/>
              <w:rPr>
                <w:sz w:val="24"/>
                <w:szCs w:val="24"/>
                <w:lang w:val="kk-KZ"/>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024</w:t>
            </w:r>
          </w:p>
        </w:tc>
        <w:tc>
          <w:tcPr>
            <w:tcW w:w="6379" w:type="dxa"/>
            <w:shd w:val="clear" w:color="auto" w:fill="auto"/>
            <w:vAlign w:val="center"/>
            <w:hideMark/>
          </w:tcPr>
          <w:p w:rsidR="00C46CF3" w:rsidRPr="00CC4F4F" w:rsidRDefault="00C46CF3" w:rsidP="0085201C">
            <w:pPr>
              <w:rPr>
                <w:sz w:val="24"/>
                <w:szCs w:val="24"/>
              </w:rPr>
            </w:pPr>
            <w:r w:rsidRPr="006840E0">
              <w:rPr>
                <w:color w:val="000000"/>
                <w:sz w:val="24"/>
                <w:szCs w:val="24"/>
              </w:rPr>
              <w:t>Кентiшiлiк (қалаiшiлiк), қала маңындағы ауданiшiлiк қоғамдық жолаушылар тасымалдарын ұйымдастыру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4400</w:t>
            </w:r>
          </w:p>
        </w:tc>
      </w:tr>
      <w:tr w:rsidR="00C46CF3" w:rsidRPr="00CC4F4F" w:rsidTr="0085201C">
        <w:trPr>
          <w:trHeight w:val="85"/>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13</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Басқалар</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170544</w:t>
            </w:r>
          </w:p>
        </w:tc>
      </w:tr>
      <w:tr w:rsidR="00C46CF3" w:rsidRPr="00CC4F4F" w:rsidTr="0085201C">
        <w:trPr>
          <w:trHeight w:val="317"/>
        </w:trPr>
        <w:tc>
          <w:tcPr>
            <w:tcW w:w="582"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493</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 xml:space="preserve">Ауданның (облыстық маңызы бар қаланың) кәсіпкерлік, өнеркәсіп және </w:t>
            </w:r>
            <w:proofErr w:type="gramStart"/>
            <w:r w:rsidRPr="00CC4F4F">
              <w:rPr>
                <w:bCs/>
                <w:sz w:val="24"/>
                <w:szCs w:val="24"/>
              </w:rPr>
              <w:t>туризм  бөлімі</w:t>
            </w:r>
            <w:proofErr w:type="gramEnd"/>
            <w:r w:rsidRPr="00CC4F4F">
              <w:rPr>
                <w:bCs/>
                <w:sz w:val="24"/>
                <w:szCs w:val="24"/>
              </w:rPr>
              <w:t xml:space="preserve"> </w:t>
            </w:r>
          </w:p>
        </w:tc>
        <w:tc>
          <w:tcPr>
            <w:tcW w:w="1417" w:type="dxa"/>
            <w:shd w:val="clear" w:color="auto" w:fill="auto"/>
            <w:noWrap/>
            <w:vAlign w:val="bottom"/>
            <w:hideMark/>
          </w:tcPr>
          <w:p w:rsidR="00C46CF3" w:rsidRPr="0015464A" w:rsidRDefault="00C46CF3" w:rsidP="0085201C">
            <w:pPr>
              <w:jc w:val="center"/>
              <w:rPr>
                <w:bCs/>
                <w:sz w:val="24"/>
                <w:szCs w:val="24"/>
              </w:rPr>
            </w:pPr>
            <w:r w:rsidRPr="0015464A">
              <w:rPr>
                <w:bCs/>
                <w:sz w:val="24"/>
                <w:szCs w:val="24"/>
              </w:rPr>
              <w:t>930</w:t>
            </w:r>
          </w:p>
        </w:tc>
      </w:tr>
      <w:tr w:rsidR="00C46CF3" w:rsidRPr="00CC4F4F" w:rsidTr="0085201C">
        <w:trPr>
          <w:trHeight w:val="228"/>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006</w:t>
            </w:r>
          </w:p>
        </w:tc>
        <w:tc>
          <w:tcPr>
            <w:tcW w:w="6379" w:type="dxa"/>
            <w:shd w:val="clear" w:color="auto" w:fill="auto"/>
            <w:vAlign w:val="center"/>
            <w:hideMark/>
          </w:tcPr>
          <w:p w:rsidR="00C46CF3" w:rsidRPr="00CC4F4F" w:rsidRDefault="00C46CF3" w:rsidP="0085201C">
            <w:pPr>
              <w:rPr>
                <w:sz w:val="24"/>
                <w:szCs w:val="24"/>
              </w:rPr>
            </w:pPr>
            <w:r w:rsidRPr="00CC4F4F">
              <w:rPr>
                <w:sz w:val="24"/>
                <w:szCs w:val="24"/>
              </w:rPr>
              <w:t>Кәсіпкерлік қызметті қолдау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930</w:t>
            </w:r>
          </w:p>
        </w:tc>
      </w:tr>
      <w:tr w:rsidR="00C46CF3" w:rsidRPr="00CC4F4F" w:rsidTr="0085201C">
        <w:trPr>
          <w:trHeight w:val="138"/>
        </w:trPr>
        <w:tc>
          <w:tcPr>
            <w:tcW w:w="582" w:type="dxa"/>
            <w:gridSpan w:val="2"/>
            <w:shd w:val="clear" w:color="auto" w:fill="auto"/>
            <w:vAlign w:val="center"/>
            <w:hideMark/>
          </w:tcPr>
          <w:p w:rsidR="00C46CF3" w:rsidRPr="00BA67FB" w:rsidRDefault="00C46CF3" w:rsidP="0085201C">
            <w:pPr>
              <w:jc w:val="center"/>
              <w:rPr>
                <w:bCs/>
                <w:sz w:val="24"/>
                <w:szCs w:val="24"/>
                <w:lang w:val="kk-KZ"/>
              </w:rPr>
            </w:pPr>
            <w:r w:rsidRPr="00BA67FB">
              <w:rPr>
                <w:bCs/>
                <w:sz w:val="24"/>
                <w:szCs w:val="24"/>
                <w:lang w:val="kk-KZ"/>
              </w:rPr>
              <w:t> </w:t>
            </w:r>
          </w:p>
        </w:tc>
        <w:tc>
          <w:tcPr>
            <w:tcW w:w="709" w:type="dxa"/>
            <w:gridSpan w:val="2"/>
            <w:shd w:val="clear" w:color="auto" w:fill="auto"/>
            <w:vAlign w:val="center"/>
            <w:hideMark/>
          </w:tcPr>
          <w:p w:rsidR="00C46CF3" w:rsidRPr="00CC4F4F" w:rsidRDefault="00C46CF3" w:rsidP="0085201C">
            <w:pPr>
              <w:jc w:val="center"/>
              <w:rPr>
                <w:bCs/>
                <w:sz w:val="24"/>
                <w:szCs w:val="24"/>
              </w:rPr>
            </w:pPr>
            <w:r w:rsidRPr="00CC4F4F">
              <w:rPr>
                <w:bCs/>
                <w:sz w:val="24"/>
                <w:szCs w:val="24"/>
              </w:rPr>
              <w:t>452</w:t>
            </w:r>
          </w:p>
        </w:tc>
        <w:tc>
          <w:tcPr>
            <w:tcW w:w="567" w:type="dxa"/>
            <w:gridSpan w:val="2"/>
            <w:shd w:val="clear" w:color="auto" w:fill="auto"/>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қаржы бөлімі</w:t>
            </w:r>
          </w:p>
        </w:tc>
        <w:tc>
          <w:tcPr>
            <w:tcW w:w="1417" w:type="dxa"/>
            <w:shd w:val="clear" w:color="auto" w:fill="auto"/>
            <w:vAlign w:val="bottom"/>
            <w:hideMark/>
          </w:tcPr>
          <w:p w:rsidR="00C46CF3" w:rsidRPr="0015464A" w:rsidRDefault="00C46CF3" w:rsidP="0085201C">
            <w:pPr>
              <w:jc w:val="center"/>
              <w:rPr>
                <w:bCs/>
                <w:sz w:val="24"/>
                <w:szCs w:val="24"/>
              </w:rPr>
            </w:pPr>
            <w:r w:rsidRPr="0015464A">
              <w:rPr>
                <w:bCs/>
                <w:sz w:val="24"/>
                <w:szCs w:val="24"/>
              </w:rPr>
              <w:t>169614</w:t>
            </w:r>
          </w:p>
        </w:tc>
      </w:tr>
      <w:tr w:rsidR="00C46CF3" w:rsidRPr="00CC4F4F" w:rsidTr="0085201C">
        <w:trPr>
          <w:trHeight w:val="426"/>
        </w:trPr>
        <w:tc>
          <w:tcPr>
            <w:tcW w:w="582" w:type="dxa"/>
            <w:gridSpan w:val="2"/>
            <w:shd w:val="clear" w:color="auto" w:fill="auto"/>
            <w:vAlign w:val="center"/>
            <w:hideMark/>
          </w:tcPr>
          <w:p w:rsidR="00C46CF3" w:rsidRPr="00CC4F4F" w:rsidRDefault="00C46CF3" w:rsidP="0085201C">
            <w:pPr>
              <w:jc w:val="center"/>
              <w:rPr>
                <w:sz w:val="24"/>
                <w:szCs w:val="24"/>
              </w:rPr>
            </w:pPr>
            <w:r w:rsidRPr="00CC4F4F">
              <w:rPr>
                <w:sz w:val="24"/>
                <w:szCs w:val="24"/>
              </w:rPr>
              <w:t> </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r w:rsidRPr="00CC4F4F">
              <w:rPr>
                <w:sz w:val="24"/>
                <w:szCs w:val="24"/>
              </w:rPr>
              <w:t>012</w:t>
            </w:r>
          </w:p>
        </w:tc>
        <w:tc>
          <w:tcPr>
            <w:tcW w:w="6379" w:type="dxa"/>
            <w:shd w:val="clear" w:color="auto" w:fill="auto"/>
            <w:vAlign w:val="center"/>
            <w:hideMark/>
          </w:tcPr>
          <w:p w:rsidR="00C46CF3" w:rsidRPr="00CC4F4F" w:rsidRDefault="00C46CF3" w:rsidP="0085201C">
            <w:pPr>
              <w:rPr>
                <w:sz w:val="24"/>
                <w:szCs w:val="24"/>
              </w:rPr>
            </w:pPr>
            <w:r w:rsidRPr="006840E0">
              <w:rPr>
                <w:color w:val="000000"/>
                <w:sz w:val="24"/>
                <w:szCs w:val="24"/>
              </w:rPr>
              <w:t>Ауданның (облыстық маңызы бар қаланың) жергілікті атқарушы органының резерві</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71878</w:t>
            </w:r>
          </w:p>
        </w:tc>
      </w:tr>
      <w:tr w:rsidR="00C46CF3" w:rsidRPr="0015464A" w:rsidTr="0085201C">
        <w:trPr>
          <w:trHeight w:val="426"/>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15464A" w:rsidRDefault="00C46CF3" w:rsidP="0085201C">
            <w:pPr>
              <w:ind w:left="-108" w:right="-108"/>
              <w:jc w:val="center"/>
              <w:rPr>
                <w:sz w:val="24"/>
                <w:szCs w:val="24"/>
                <w:lang w:val="kk-KZ"/>
              </w:rPr>
            </w:pPr>
            <w:r>
              <w:rPr>
                <w:sz w:val="24"/>
                <w:szCs w:val="24"/>
                <w:lang w:val="kk-KZ"/>
              </w:rPr>
              <w:t>026</w:t>
            </w:r>
          </w:p>
        </w:tc>
        <w:tc>
          <w:tcPr>
            <w:tcW w:w="6379" w:type="dxa"/>
            <w:shd w:val="clear" w:color="auto" w:fill="auto"/>
            <w:vAlign w:val="center"/>
            <w:hideMark/>
          </w:tcPr>
          <w:p w:rsidR="00C46CF3" w:rsidRPr="0015464A" w:rsidRDefault="00C46CF3" w:rsidP="0085201C">
            <w:pPr>
              <w:rPr>
                <w:sz w:val="24"/>
                <w:szCs w:val="24"/>
                <w:lang w:val="kk-KZ"/>
              </w:rPr>
            </w:pPr>
            <w:r w:rsidRPr="0015464A">
              <w:rPr>
                <w:sz w:val="24"/>
                <w:szCs w:val="24"/>
                <w:lang w:val="kk-KZ"/>
              </w:rPr>
              <w:t>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97736,1</w:t>
            </w:r>
          </w:p>
        </w:tc>
      </w:tr>
      <w:tr w:rsidR="00C46CF3" w:rsidRPr="00CC4F4F" w:rsidTr="0085201C">
        <w:trPr>
          <w:trHeight w:val="200"/>
        </w:trPr>
        <w:tc>
          <w:tcPr>
            <w:tcW w:w="582" w:type="dxa"/>
            <w:gridSpan w:val="2"/>
            <w:shd w:val="clear" w:color="auto" w:fill="auto"/>
            <w:vAlign w:val="center"/>
            <w:hideMark/>
          </w:tcPr>
          <w:p w:rsidR="00C46CF3" w:rsidRPr="000B60B1" w:rsidRDefault="00C46CF3" w:rsidP="0085201C">
            <w:pPr>
              <w:jc w:val="center"/>
              <w:rPr>
                <w:sz w:val="24"/>
                <w:szCs w:val="24"/>
                <w:lang w:val="kk-KZ"/>
              </w:rPr>
            </w:pPr>
            <w:r>
              <w:rPr>
                <w:sz w:val="24"/>
                <w:szCs w:val="24"/>
                <w:lang w:val="kk-KZ"/>
              </w:rPr>
              <w:t>14</w:t>
            </w: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p>
        </w:tc>
        <w:tc>
          <w:tcPr>
            <w:tcW w:w="6379" w:type="dxa"/>
            <w:shd w:val="clear" w:color="auto" w:fill="auto"/>
            <w:vAlign w:val="center"/>
            <w:hideMark/>
          </w:tcPr>
          <w:p w:rsidR="00C46CF3" w:rsidRPr="000B60B1" w:rsidRDefault="00C46CF3" w:rsidP="0085201C">
            <w:pPr>
              <w:rPr>
                <w:color w:val="000000"/>
                <w:sz w:val="24"/>
                <w:szCs w:val="24"/>
              </w:rPr>
            </w:pPr>
            <w:proofErr w:type="gramStart"/>
            <w:r w:rsidRPr="000B60B1">
              <w:rPr>
                <w:bCs/>
                <w:iCs/>
                <w:color w:val="000000"/>
                <w:sz w:val="24"/>
                <w:szCs w:val="24"/>
              </w:rPr>
              <w:t>Борышқа  қызмет</w:t>
            </w:r>
            <w:proofErr w:type="gramEnd"/>
            <w:r w:rsidRPr="000B60B1">
              <w:rPr>
                <w:bCs/>
                <w:iCs/>
                <w:color w:val="000000"/>
                <w:sz w:val="24"/>
                <w:szCs w:val="24"/>
              </w:rPr>
              <w:t xml:space="preserve"> көрсету</w:t>
            </w:r>
          </w:p>
        </w:tc>
        <w:tc>
          <w:tcPr>
            <w:tcW w:w="1417" w:type="dxa"/>
            <w:shd w:val="clear" w:color="auto" w:fill="auto"/>
            <w:vAlign w:val="center"/>
            <w:hideMark/>
          </w:tcPr>
          <w:p w:rsidR="00C46CF3" w:rsidRPr="0015464A" w:rsidRDefault="00C46CF3" w:rsidP="0085201C">
            <w:pPr>
              <w:jc w:val="center"/>
              <w:rPr>
                <w:bCs/>
                <w:sz w:val="24"/>
                <w:szCs w:val="24"/>
              </w:rPr>
            </w:pPr>
            <w:r w:rsidRPr="0015464A">
              <w:rPr>
                <w:bCs/>
                <w:sz w:val="24"/>
                <w:szCs w:val="24"/>
              </w:rPr>
              <w:t>96</w:t>
            </w:r>
          </w:p>
        </w:tc>
      </w:tr>
      <w:tr w:rsidR="00C46CF3" w:rsidRPr="00CC4F4F" w:rsidTr="0085201C">
        <w:trPr>
          <w:trHeight w:val="126"/>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0B60B1" w:rsidRDefault="00C46CF3" w:rsidP="0085201C">
            <w:pPr>
              <w:jc w:val="center"/>
              <w:rPr>
                <w:sz w:val="24"/>
                <w:szCs w:val="24"/>
                <w:lang w:val="kk-KZ"/>
              </w:rPr>
            </w:pPr>
            <w:r>
              <w:rPr>
                <w:sz w:val="24"/>
                <w:szCs w:val="24"/>
                <w:lang w:val="kk-KZ"/>
              </w:rPr>
              <w:t>452</w:t>
            </w:r>
          </w:p>
        </w:tc>
        <w:tc>
          <w:tcPr>
            <w:tcW w:w="567" w:type="dxa"/>
            <w:gridSpan w:val="2"/>
            <w:shd w:val="clear" w:color="auto" w:fill="auto"/>
            <w:vAlign w:val="center"/>
            <w:hideMark/>
          </w:tcPr>
          <w:p w:rsidR="00C46CF3" w:rsidRPr="00CC4F4F" w:rsidRDefault="00C46CF3" w:rsidP="0085201C">
            <w:pPr>
              <w:ind w:left="-108" w:right="-108"/>
              <w:jc w:val="center"/>
              <w:rPr>
                <w:sz w:val="24"/>
                <w:szCs w:val="24"/>
              </w:rPr>
            </w:pPr>
          </w:p>
        </w:tc>
        <w:tc>
          <w:tcPr>
            <w:tcW w:w="6379" w:type="dxa"/>
            <w:shd w:val="clear" w:color="auto" w:fill="auto"/>
            <w:vAlign w:val="center"/>
            <w:hideMark/>
          </w:tcPr>
          <w:p w:rsidR="00C46CF3" w:rsidRPr="006840E0" w:rsidRDefault="00C46CF3" w:rsidP="0085201C">
            <w:pPr>
              <w:rPr>
                <w:color w:val="000000"/>
                <w:sz w:val="24"/>
                <w:szCs w:val="24"/>
              </w:rPr>
            </w:pPr>
            <w:r w:rsidRPr="00CC4F4F">
              <w:rPr>
                <w:bCs/>
                <w:sz w:val="24"/>
                <w:szCs w:val="24"/>
              </w:rPr>
              <w:t>Ауданның (облыстық маңызы бар қаланың) қаржы бөлімі</w:t>
            </w:r>
          </w:p>
        </w:tc>
        <w:tc>
          <w:tcPr>
            <w:tcW w:w="1417" w:type="dxa"/>
            <w:shd w:val="clear" w:color="auto" w:fill="auto"/>
            <w:vAlign w:val="center"/>
            <w:hideMark/>
          </w:tcPr>
          <w:p w:rsidR="00C46CF3" w:rsidRPr="0015464A" w:rsidRDefault="00C46CF3" w:rsidP="0085201C">
            <w:pPr>
              <w:jc w:val="center"/>
              <w:rPr>
                <w:bCs/>
                <w:sz w:val="24"/>
                <w:szCs w:val="24"/>
              </w:rPr>
            </w:pPr>
            <w:r w:rsidRPr="0015464A">
              <w:rPr>
                <w:bCs/>
                <w:sz w:val="24"/>
                <w:szCs w:val="24"/>
              </w:rPr>
              <w:t>96</w:t>
            </w:r>
          </w:p>
        </w:tc>
      </w:tr>
      <w:tr w:rsidR="00C46CF3" w:rsidRPr="00AC0140" w:rsidTr="0085201C">
        <w:trPr>
          <w:trHeight w:val="834"/>
        </w:trPr>
        <w:tc>
          <w:tcPr>
            <w:tcW w:w="582" w:type="dxa"/>
            <w:gridSpan w:val="2"/>
            <w:shd w:val="clear" w:color="auto" w:fill="auto"/>
            <w:vAlign w:val="center"/>
            <w:hideMark/>
          </w:tcPr>
          <w:p w:rsidR="00C46CF3" w:rsidRPr="00CC4F4F" w:rsidRDefault="00C46CF3" w:rsidP="0085201C">
            <w:pPr>
              <w:jc w:val="center"/>
              <w:rPr>
                <w:sz w:val="24"/>
                <w:szCs w:val="24"/>
              </w:rPr>
            </w:pPr>
          </w:p>
        </w:tc>
        <w:tc>
          <w:tcPr>
            <w:tcW w:w="709" w:type="dxa"/>
            <w:gridSpan w:val="2"/>
            <w:shd w:val="clear" w:color="auto" w:fill="auto"/>
            <w:vAlign w:val="center"/>
            <w:hideMark/>
          </w:tcPr>
          <w:p w:rsidR="00C46CF3" w:rsidRPr="00CC4F4F" w:rsidRDefault="00C46CF3" w:rsidP="0085201C">
            <w:pPr>
              <w:jc w:val="center"/>
              <w:rPr>
                <w:sz w:val="24"/>
                <w:szCs w:val="24"/>
              </w:rPr>
            </w:pPr>
          </w:p>
        </w:tc>
        <w:tc>
          <w:tcPr>
            <w:tcW w:w="567" w:type="dxa"/>
            <w:gridSpan w:val="2"/>
            <w:shd w:val="clear" w:color="auto" w:fill="auto"/>
            <w:vAlign w:val="center"/>
            <w:hideMark/>
          </w:tcPr>
          <w:p w:rsidR="00C46CF3" w:rsidRPr="000B60B1" w:rsidRDefault="00C46CF3" w:rsidP="0085201C">
            <w:pPr>
              <w:ind w:left="-108" w:right="-108"/>
              <w:jc w:val="center"/>
              <w:rPr>
                <w:sz w:val="24"/>
                <w:szCs w:val="24"/>
                <w:lang w:val="kk-KZ"/>
              </w:rPr>
            </w:pPr>
            <w:r>
              <w:rPr>
                <w:sz w:val="24"/>
                <w:szCs w:val="24"/>
                <w:lang w:val="kk-KZ"/>
              </w:rPr>
              <w:t>013</w:t>
            </w:r>
          </w:p>
        </w:tc>
        <w:tc>
          <w:tcPr>
            <w:tcW w:w="6379" w:type="dxa"/>
            <w:shd w:val="clear" w:color="auto" w:fill="auto"/>
            <w:vAlign w:val="center"/>
            <w:hideMark/>
          </w:tcPr>
          <w:p w:rsidR="00C46CF3" w:rsidRPr="00B0677F" w:rsidRDefault="00C46CF3" w:rsidP="0085201C">
            <w:pPr>
              <w:rPr>
                <w:color w:val="000000"/>
                <w:sz w:val="24"/>
                <w:szCs w:val="24"/>
                <w:lang w:val="kk-KZ"/>
              </w:rPr>
            </w:pPr>
            <w:r w:rsidRPr="00B0677F">
              <w:rPr>
                <w:color w:val="000000"/>
                <w:sz w:val="24"/>
                <w:szCs w:val="24"/>
                <w:lang w:val="kk-KZ"/>
              </w:rPr>
              <w:t>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1417" w:type="dxa"/>
            <w:shd w:val="clear" w:color="auto" w:fill="auto"/>
            <w:vAlign w:val="bottom"/>
            <w:hideMark/>
          </w:tcPr>
          <w:p w:rsidR="00C46CF3" w:rsidRPr="0015464A" w:rsidRDefault="00C46CF3" w:rsidP="0085201C">
            <w:pPr>
              <w:jc w:val="center"/>
              <w:rPr>
                <w:sz w:val="24"/>
                <w:szCs w:val="24"/>
              </w:rPr>
            </w:pPr>
            <w:r w:rsidRPr="0015464A">
              <w:rPr>
                <w:sz w:val="24"/>
                <w:szCs w:val="24"/>
              </w:rPr>
              <w:t>96</w:t>
            </w:r>
          </w:p>
        </w:tc>
      </w:tr>
      <w:tr w:rsidR="00C46CF3" w:rsidRPr="00CC4F4F" w:rsidTr="0085201C">
        <w:trPr>
          <w:trHeight w:val="85"/>
        </w:trPr>
        <w:tc>
          <w:tcPr>
            <w:tcW w:w="582" w:type="dxa"/>
            <w:gridSpan w:val="2"/>
            <w:shd w:val="clear" w:color="auto" w:fill="auto"/>
            <w:noWrap/>
            <w:vAlign w:val="center"/>
            <w:hideMark/>
          </w:tcPr>
          <w:p w:rsidR="00C46CF3" w:rsidRPr="00CC4F4F" w:rsidRDefault="00C46CF3" w:rsidP="0085201C">
            <w:pPr>
              <w:jc w:val="right"/>
              <w:rPr>
                <w:bCs/>
                <w:sz w:val="24"/>
                <w:szCs w:val="24"/>
              </w:rPr>
            </w:pPr>
            <w:r w:rsidRPr="00CC4F4F">
              <w:rPr>
                <w:bCs/>
                <w:sz w:val="24"/>
                <w:szCs w:val="24"/>
              </w:rPr>
              <w:t>15</w:t>
            </w:r>
          </w:p>
        </w:tc>
        <w:tc>
          <w:tcPr>
            <w:tcW w:w="709" w:type="dxa"/>
            <w:gridSpan w:val="2"/>
            <w:shd w:val="clear" w:color="auto" w:fill="auto"/>
            <w:noWrap/>
            <w:vAlign w:val="center"/>
            <w:hideMark/>
          </w:tcPr>
          <w:p w:rsidR="00C46CF3" w:rsidRPr="00CC4F4F" w:rsidRDefault="00C46CF3" w:rsidP="0085201C">
            <w:pPr>
              <w:rPr>
                <w:bCs/>
                <w:sz w:val="24"/>
                <w:szCs w:val="24"/>
              </w:rPr>
            </w:pPr>
            <w:r w:rsidRPr="00CC4F4F">
              <w:rPr>
                <w:bCs/>
                <w:sz w:val="24"/>
                <w:szCs w:val="24"/>
              </w:rPr>
              <w:t> </w:t>
            </w:r>
          </w:p>
        </w:tc>
        <w:tc>
          <w:tcPr>
            <w:tcW w:w="567" w:type="dxa"/>
            <w:gridSpan w:val="2"/>
            <w:shd w:val="clear" w:color="auto" w:fill="auto"/>
            <w:noWrap/>
            <w:vAlign w:val="center"/>
            <w:hideMark/>
          </w:tcPr>
          <w:p w:rsidR="00C46CF3" w:rsidRPr="00CC4F4F" w:rsidRDefault="00C46CF3" w:rsidP="0085201C">
            <w:pPr>
              <w:ind w:left="-108" w:right="-108"/>
              <w:jc w:val="center"/>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Трансферттер</w:t>
            </w:r>
          </w:p>
        </w:tc>
        <w:tc>
          <w:tcPr>
            <w:tcW w:w="1417" w:type="dxa"/>
            <w:shd w:val="clear" w:color="auto" w:fill="auto"/>
            <w:noWrap/>
            <w:vAlign w:val="bottom"/>
            <w:hideMark/>
          </w:tcPr>
          <w:p w:rsidR="00C46CF3" w:rsidRPr="0015464A" w:rsidRDefault="00C46CF3" w:rsidP="0085201C">
            <w:pPr>
              <w:jc w:val="center"/>
              <w:rPr>
                <w:bCs/>
                <w:sz w:val="24"/>
                <w:szCs w:val="24"/>
              </w:rPr>
            </w:pPr>
            <w:r w:rsidRPr="0015464A">
              <w:rPr>
                <w:bCs/>
                <w:sz w:val="24"/>
                <w:szCs w:val="24"/>
              </w:rPr>
              <w:t>1341613,6</w:t>
            </w:r>
          </w:p>
        </w:tc>
      </w:tr>
      <w:tr w:rsidR="00C46CF3" w:rsidRPr="00CC4F4F" w:rsidTr="0085201C">
        <w:trPr>
          <w:trHeight w:val="85"/>
        </w:trPr>
        <w:tc>
          <w:tcPr>
            <w:tcW w:w="582" w:type="dxa"/>
            <w:gridSpan w:val="2"/>
            <w:shd w:val="clear" w:color="auto" w:fill="auto"/>
            <w:noWrap/>
            <w:vAlign w:val="center"/>
            <w:hideMark/>
          </w:tcPr>
          <w:p w:rsidR="00C46CF3" w:rsidRPr="00CC4F4F" w:rsidRDefault="00C46CF3" w:rsidP="0085201C">
            <w:pPr>
              <w:jc w:val="right"/>
              <w:rPr>
                <w:bCs/>
                <w:sz w:val="24"/>
                <w:szCs w:val="24"/>
              </w:rPr>
            </w:pPr>
          </w:p>
        </w:tc>
        <w:tc>
          <w:tcPr>
            <w:tcW w:w="709" w:type="dxa"/>
            <w:gridSpan w:val="2"/>
            <w:shd w:val="clear" w:color="auto" w:fill="auto"/>
            <w:noWrap/>
            <w:vAlign w:val="center"/>
            <w:hideMark/>
          </w:tcPr>
          <w:p w:rsidR="00C46CF3" w:rsidRPr="00CC4F4F" w:rsidRDefault="00C46CF3" w:rsidP="0085201C">
            <w:pPr>
              <w:jc w:val="center"/>
              <w:rPr>
                <w:bCs/>
                <w:sz w:val="24"/>
                <w:szCs w:val="24"/>
              </w:rPr>
            </w:pPr>
            <w:r w:rsidRPr="00CC4F4F">
              <w:rPr>
                <w:bCs/>
                <w:sz w:val="24"/>
                <w:szCs w:val="24"/>
              </w:rPr>
              <w:t>452</w:t>
            </w:r>
          </w:p>
        </w:tc>
        <w:tc>
          <w:tcPr>
            <w:tcW w:w="567" w:type="dxa"/>
            <w:gridSpan w:val="2"/>
            <w:shd w:val="clear" w:color="auto" w:fill="auto"/>
            <w:noWrap/>
            <w:vAlign w:val="center"/>
            <w:hideMark/>
          </w:tcPr>
          <w:p w:rsidR="00C46CF3" w:rsidRPr="00CC4F4F" w:rsidRDefault="00C46CF3" w:rsidP="0085201C">
            <w:pPr>
              <w:ind w:left="-108" w:right="-108"/>
              <w:rPr>
                <w:bCs/>
                <w:sz w:val="24"/>
                <w:szCs w:val="24"/>
              </w:rPr>
            </w:pPr>
            <w:r w:rsidRPr="00CC4F4F">
              <w:rPr>
                <w:bCs/>
                <w:sz w:val="24"/>
                <w:szCs w:val="24"/>
              </w:rPr>
              <w:t> </w:t>
            </w:r>
          </w:p>
        </w:tc>
        <w:tc>
          <w:tcPr>
            <w:tcW w:w="6379" w:type="dxa"/>
            <w:shd w:val="clear" w:color="auto" w:fill="auto"/>
            <w:vAlign w:val="center"/>
            <w:hideMark/>
          </w:tcPr>
          <w:p w:rsidR="00C46CF3" w:rsidRPr="00CC4F4F" w:rsidRDefault="00C46CF3" w:rsidP="0085201C">
            <w:pPr>
              <w:rPr>
                <w:bCs/>
                <w:sz w:val="24"/>
                <w:szCs w:val="24"/>
              </w:rPr>
            </w:pPr>
            <w:r w:rsidRPr="00CC4F4F">
              <w:rPr>
                <w:bCs/>
                <w:sz w:val="24"/>
                <w:szCs w:val="24"/>
              </w:rPr>
              <w:t>Ауданның (облыстық маңызы бар қаланың) қаржы бөлімі</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1341613,6</w:t>
            </w:r>
          </w:p>
        </w:tc>
      </w:tr>
      <w:tr w:rsidR="00C46CF3" w:rsidRPr="00CC4F4F" w:rsidTr="0085201C">
        <w:trPr>
          <w:trHeight w:val="321"/>
        </w:trPr>
        <w:tc>
          <w:tcPr>
            <w:tcW w:w="582" w:type="dxa"/>
            <w:gridSpan w:val="2"/>
            <w:shd w:val="clear" w:color="auto" w:fill="auto"/>
            <w:noWrap/>
            <w:vAlign w:val="center"/>
            <w:hideMark/>
          </w:tcPr>
          <w:p w:rsidR="00C46CF3" w:rsidRPr="00CC4F4F" w:rsidRDefault="00C46CF3" w:rsidP="0085201C">
            <w:pPr>
              <w:jc w:val="right"/>
              <w:rPr>
                <w:bCs/>
                <w:sz w:val="24"/>
                <w:szCs w:val="24"/>
              </w:rPr>
            </w:pPr>
          </w:p>
        </w:tc>
        <w:tc>
          <w:tcPr>
            <w:tcW w:w="709" w:type="dxa"/>
            <w:gridSpan w:val="2"/>
            <w:shd w:val="clear" w:color="auto" w:fill="auto"/>
            <w:noWrap/>
            <w:vAlign w:val="center"/>
            <w:hideMark/>
          </w:tcPr>
          <w:p w:rsidR="00C46CF3" w:rsidRPr="00CC4F4F" w:rsidRDefault="00C46CF3" w:rsidP="0085201C">
            <w:pPr>
              <w:jc w:val="center"/>
              <w:rPr>
                <w:bCs/>
                <w:sz w:val="24"/>
                <w:szCs w:val="24"/>
              </w:rPr>
            </w:pPr>
          </w:p>
        </w:tc>
        <w:tc>
          <w:tcPr>
            <w:tcW w:w="567" w:type="dxa"/>
            <w:gridSpan w:val="2"/>
            <w:shd w:val="clear" w:color="auto" w:fill="auto"/>
            <w:noWrap/>
            <w:vAlign w:val="center"/>
            <w:hideMark/>
          </w:tcPr>
          <w:p w:rsidR="00C46CF3" w:rsidRPr="009C01CC" w:rsidRDefault="00C46CF3" w:rsidP="0085201C">
            <w:pPr>
              <w:ind w:left="-108" w:right="-108"/>
              <w:jc w:val="center"/>
              <w:rPr>
                <w:bCs/>
                <w:sz w:val="24"/>
                <w:szCs w:val="24"/>
                <w:lang w:val="kk-KZ"/>
              </w:rPr>
            </w:pPr>
            <w:r>
              <w:rPr>
                <w:bCs/>
                <w:sz w:val="24"/>
                <w:szCs w:val="24"/>
                <w:lang w:val="kk-KZ"/>
              </w:rPr>
              <w:t>006</w:t>
            </w:r>
          </w:p>
        </w:tc>
        <w:tc>
          <w:tcPr>
            <w:tcW w:w="6379" w:type="dxa"/>
            <w:shd w:val="clear" w:color="auto" w:fill="auto"/>
            <w:vAlign w:val="center"/>
            <w:hideMark/>
          </w:tcPr>
          <w:p w:rsidR="00C46CF3" w:rsidRPr="006D69DD" w:rsidRDefault="00C46CF3" w:rsidP="0085201C">
            <w:pPr>
              <w:rPr>
                <w:bCs/>
                <w:sz w:val="24"/>
                <w:szCs w:val="24"/>
                <w:lang w:val="kk-KZ"/>
              </w:rPr>
            </w:pPr>
            <w:r w:rsidRPr="006D69DD">
              <w:rPr>
                <w:color w:val="000000"/>
                <w:sz w:val="24"/>
                <w:szCs w:val="24"/>
                <w:lang w:val="kk-KZ"/>
              </w:rPr>
              <w:t>Пайдаланылмаған (толық пайдаланылмаған) нысаналы трансферттерді қайтару</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28,6</w:t>
            </w:r>
          </w:p>
        </w:tc>
      </w:tr>
      <w:tr w:rsidR="00C46CF3" w:rsidRPr="00F57960" w:rsidTr="0085201C">
        <w:trPr>
          <w:trHeight w:val="435"/>
        </w:trPr>
        <w:tc>
          <w:tcPr>
            <w:tcW w:w="582" w:type="dxa"/>
            <w:gridSpan w:val="2"/>
            <w:shd w:val="clear" w:color="auto" w:fill="auto"/>
            <w:noWrap/>
            <w:vAlign w:val="center"/>
            <w:hideMark/>
          </w:tcPr>
          <w:p w:rsidR="00C46CF3" w:rsidRPr="00CC4F4F" w:rsidRDefault="00C46CF3" w:rsidP="0085201C">
            <w:pPr>
              <w:jc w:val="right"/>
              <w:rPr>
                <w:bCs/>
                <w:sz w:val="24"/>
                <w:szCs w:val="24"/>
              </w:rPr>
            </w:pPr>
          </w:p>
        </w:tc>
        <w:tc>
          <w:tcPr>
            <w:tcW w:w="709" w:type="dxa"/>
            <w:gridSpan w:val="2"/>
            <w:shd w:val="clear" w:color="auto" w:fill="auto"/>
            <w:noWrap/>
            <w:vAlign w:val="center"/>
            <w:hideMark/>
          </w:tcPr>
          <w:p w:rsidR="00C46CF3" w:rsidRPr="00CC4F4F" w:rsidRDefault="00C46CF3" w:rsidP="0085201C">
            <w:pPr>
              <w:jc w:val="center"/>
              <w:rPr>
                <w:bCs/>
                <w:sz w:val="24"/>
                <w:szCs w:val="24"/>
              </w:rPr>
            </w:pPr>
          </w:p>
        </w:tc>
        <w:tc>
          <w:tcPr>
            <w:tcW w:w="567" w:type="dxa"/>
            <w:gridSpan w:val="2"/>
            <w:shd w:val="clear" w:color="auto" w:fill="auto"/>
            <w:noWrap/>
            <w:vAlign w:val="center"/>
            <w:hideMark/>
          </w:tcPr>
          <w:p w:rsidR="00C46CF3" w:rsidRPr="00AC0140" w:rsidRDefault="00C46CF3" w:rsidP="0085201C">
            <w:pPr>
              <w:ind w:left="-108" w:right="-108"/>
              <w:jc w:val="center"/>
              <w:rPr>
                <w:bCs/>
                <w:sz w:val="24"/>
                <w:szCs w:val="24"/>
                <w:lang w:val="kk-KZ"/>
              </w:rPr>
            </w:pPr>
            <w:r>
              <w:rPr>
                <w:bCs/>
                <w:sz w:val="24"/>
                <w:szCs w:val="24"/>
                <w:lang w:val="kk-KZ"/>
              </w:rPr>
              <w:t>024</w:t>
            </w:r>
          </w:p>
        </w:tc>
        <w:tc>
          <w:tcPr>
            <w:tcW w:w="6379" w:type="dxa"/>
            <w:shd w:val="clear" w:color="auto" w:fill="auto"/>
            <w:vAlign w:val="center"/>
            <w:hideMark/>
          </w:tcPr>
          <w:p w:rsidR="00C46CF3" w:rsidRPr="006D69DD" w:rsidRDefault="00C46CF3" w:rsidP="0085201C">
            <w:pPr>
              <w:rPr>
                <w:bCs/>
                <w:sz w:val="24"/>
                <w:szCs w:val="24"/>
                <w:lang w:val="kk-KZ"/>
              </w:rPr>
            </w:pPr>
            <w:r w:rsidRPr="006D69DD">
              <w:rPr>
                <w:color w:val="000000"/>
                <w:sz w:val="24"/>
                <w:szCs w:val="24"/>
                <w:lang w:val="kk-KZ"/>
              </w:rPr>
              <w:t>Заңнаманы өзгертуге байланысты жоғары тұрған бюджеттің шығындарын өтеуге төменгі тұрған бюджеттен ағымдағы нысаналы трансферттер</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276698</w:t>
            </w:r>
          </w:p>
        </w:tc>
      </w:tr>
      <w:tr w:rsidR="00C46CF3" w:rsidRPr="00CC4F4F" w:rsidTr="0085201C">
        <w:trPr>
          <w:trHeight w:val="319"/>
        </w:trPr>
        <w:tc>
          <w:tcPr>
            <w:tcW w:w="582" w:type="dxa"/>
            <w:gridSpan w:val="2"/>
            <w:shd w:val="clear" w:color="auto" w:fill="auto"/>
            <w:noWrap/>
            <w:vAlign w:val="center"/>
            <w:hideMark/>
          </w:tcPr>
          <w:p w:rsidR="00C46CF3" w:rsidRPr="00AC0140" w:rsidRDefault="00C46CF3" w:rsidP="0085201C">
            <w:pPr>
              <w:jc w:val="right"/>
              <w:rPr>
                <w:bCs/>
                <w:sz w:val="24"/>
                <w:szCs w:val="24"/>
                <w:lang w:val="kk-KZ"/>
              </w:rPr>
            </w:pPr>
          </w:p>
        </w:tc>
        <w:tc>
          <w:tcPr>
            <w:tcW w:w="709" w:type="dxa"/>
            <w:gridSpan w:val="2"/>
            <w:shd w:val="clear" w:color="auto" w:fill="auto"/>
            <w:noWrap/>
            <w:vAlign w:val="center"/>
            <w:hideMark/>
          </w:tcPr>
          <w:p w:rsidR="00C46CF3" w:rsidRPr="00AC0140" w:rsidRDefault="00C46CF3" w:rsidP="0085201C">
            <w:pPr>
              <w:jc w:val="center"/>
              <w:rPr>
                <w:bCs/>
                <w:sz w:val="24"/>
                <w:szCs w:val="24"/>
                <w:lang w:val="kk-KZ"/>
              </w:rPr>
            </w:pPr>
          </w:p>
        </w:tc>
        <w:tc>
          <w:tcPr>
            <w:tcW w:w="567" w:type="dxa"/>
            <w:gridSpan w:val="2"/>
            <w:shd w:val="clear" w:color="auto" w:fill="auto"/>
            <w:noWrap/>
            <w:vAlign w:val="center"/>
            <w:hideMark/>
          </w:tcPr>
          <w:p w:rsidR="00C46CF3" w:rsidRPr="00962552" w:rsidRDefault="00C46CF3" w:rsidP="0085201C">
            <w:pPr>
              <w:ind w:left="-108" w:right="-108"/>
              <w:jc w:val="center"/>
              <w:rPr>
                <w:bCs/>
                <w:sz w:val="24"/>
                <w:szCs w:val="24"/>
                <w:lang w:val="kk-KZ"/>
              </w:rPr>
            </w:pPr>
            <w:r>
              <w:rPr>
                <w:bCs/>
                <w:sz w:val="24"/>
                <w:szCs w:val="24"/>
                <w:lang w:val="kk-KZ"/>
              </w:rPr>
              <w:t>038</w:t>
            </w:r>
          </w:p>
        </w:tc>
        <w:tc>
          <w:tcPr>
            <w:tcW w:w="6379" w:type="dxa"/>
            <w:shd w:val="clear" w:color="auto" w:fill="auto"/>
            <w:vAlign w:val="center"/>
            <w:hideMark/>
          </w:tcPr>
          <w:p w:rsidR="00C46CF3" w:rsidRPr="00962552" w:rsidRDefault="00C46CF3" w:rsidP="0085201C">
            <w:pPr>
              <w:rPr>
                <w:bCs/>
                <w:sz w:val="24"/>
                <w:szCs w:val="24"/>
                <w:lang w:val="kk-KZ"/>
              </w:rPr>
            </w:pPr>
            <w:r>
              <w:rPr>
                <w:bCs/>
                <w:sz w:val="24"/>
                <w:szCs w:val="24"/>
                <w:lang w:val="kk-KZ"/>
              </w:rPr>
              <w:t>Субвенциялар</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1058314</w:t>
            </w:r>
          </w:p>
        </w:tc>
      </w:tr>
      <w:tr w:rsidR="00C46CF3" w:rsidRPr="00CC4F4F" w:rsidTr="0085201C">
        <w:trPr>
          <w:trHeight w:val="564"/>
        </w:trPr>
        <w:tc>
          <w:tcPr>
            <w:tcW w:w="582" w:type="dxa"/>
            <w:gridSpan w:val="2"/>
            <w:shd w:val="clear" w:color="auto" w:fill="auto"/>
            <w:noWrap/>
            <w:vAlign w:val="center"/>
            <w:hideMark/>
          </w:tcPr>
          <w:p w:rsidR="00C46CF3" w:rsidRPr="0052618D" w:rsidRDefault="00C46CF3" w:rsidP="0085201C">
            <w:pPr>
              <w:rPr>
                <w:sz w:val="24"/>
                <w:szCs w:val="24"/>
                <w:lang w:val="kk-KZ"/>
              </w:rPr>
            </w:pPr>
          </w:p>
        </w:tc>
        <w:tc>
          <w:tcPr>
            <w:tcW w:w="709" w:type="dxa"/>
            <w:gridSpan w:val="2"/>
            <w:shd w:val="clear" w:color="auto" w:fill="auto"/>
            <w:noWrap/>
            <w:vAlign w:val="center"/>
            <w:hideMark/>
          </w:tcPr>
          <w:p w:rsidR="00C46CF3" w:rsidRPr="0052618D" w:rsidRDefault="00C46CF3" w:rsidP="0085201C">
            <w:pPr>
              <w:rPr>
                <w:sz w:val="24"/>
                <w:szCs w:val="24"/>
                <w:lang w:val="kk-KZ"/>
              </w:rPr>
            </w:pPr>
            <w:r w:rsidRPr="0052618D">
              <w:rPr>
                <w:sz w:val="24"/>
                <w:szCs w:val="24"/>
                <w:lang w:val="kk-KZ"/>
              </w:rPr>
              <w:t> </w:t>
            </w:r>
          </w:p>
        </w:tc>
        <w:tc>
          <w:tcPr>
            <w:tcW w:w="567" w:type="dxa"/>
            <w:gridSpan w:val="2"/>
            <w:shd w:val="clear" w:color="auto" w:fill="auto"/>
            <w:noWrap/>
            <w:vAlign w:val="center"/>
            <w:hideMark/>
          </w:tcPr>
          <w:p w:rsidR="00C46CF3" w:rsidRPr="00CC4F4F" w:rsidRDefault="00C46CF3" w:rsidP="0085201C">
            <w:pPr>
              <w:ind w:left="-108" w:right="-108"/>
              <w:jc w:val="center"/>
              <w:rPr>
                <w:sz w:val="24"/>
                <w:szCs w:val="24"/>
              </w:rPr>
            </w:pPr>
            <w:r w:rsidRPr="00CC4F4F">
              <w:rPr>
                <w:sz w:val="24"/>
                <w:szCs w:val="24"/>
              </w:rPr>
              <w:t>051</w:t>
            </w:r>
          </w:p>
        </w:tc>
        <w:tc>
          <w:tcPr>
            <w:tcW w:w="6379" w:type="dxa"/>
            <w:shd w:val="clear" w:color="auto" w:fill="auto"/>
            <w:vAlign w:val="center"/>
            <w:hideMark/>
          </w:tcPr>
          <w:p w:rsidR="00C46CF3" w:rsidRPr="006D69DD" w:rsidRDefault="00C46CF3" w:rsidP="0085201C">
            <w:pPr>
              <w:rPr>
                <w:sz w:val="24"/>
                <w:szCs w:val="24"/>
              </w:rPr>
            </w:pPr>
            <w:r w:rsidRPr="006D69DD">
              <w:rPr>
                <w:color w:val="000000"/>
                <w:sz w:val="24"/>
                <w:szCs w:val="24"/>
              </w:rPr>
              <w:t>Жергілікті өзін-өзі басқару органдарына берілетін трансферттер</w:t>
            </w:r>
          </w:p>
        </w:tc>
        <w:tc>
          <w:tcPr>
            <w:tcW w:w="1417" w:type="dxa"/>
            <w:shd w:val="clear" w:color="auto" w:fill="auto"/>
            <w:noWrap/>
            <w:vAlign w:val="bottom"/>
            <w:hideMark/>
          </w:tcPr>
          <w:p w:rsidR="00C46CF3" w:rsidRPr="0015464A" w:rsidRDefault="00C46CF3" w:rsidP="0085201C">
            <w:pPr>
              <w:jc w:val="center"/>
              <w:rPr>
                <w:sz w:val="24"/>
                <w:szCs w:val="24"/>
              </w:rPr>
            </w:pPr>
            <w:r w:rsidRPr="0015464A">
              <w:rPr>
                <w:sz w:val="24"/>
                <w:szCs w:val="24"/>
              </w:rPr>
              <w:t>6573</w:t>
            </w:r>
          </w:p>
        </w:tc>
      </w:tr>
      <w:tr w:rsidR="00C46CF3" w:rsidRPr="00CC4F4F" w:rsidTr="0085201C">
        <w:trPr>
          <w:trHeight w:val="225"/>
        </w:trPr>
        <w:tc>
          <w:tcPr>
            <w:tcW w:w="582" w:type="dxa"/>
            <w:gridSpan w:val="2"/>
            <w:shd w:val="clear" w:color="auto" w:fill="auto"/>
            <w:noWrap/>
            <w:vAlign w:val="center"/>
            <w:hideMark/>
          </w:tcPr>
          <w:p w:rsidR="00C46CF3" w:rsidRDefault="00C46CF3" w:rsidP="0085201C">
            <w:pPr>
              <w:jc w:val="center"/>
              <w:rPr>
                <w:b/>
                <w:bCs/>
                <w:sz w:val="24"/>
                <w:szCs w:val="24"/>
              </w:rPr>
            </w:pPr>
            <w:r>
              <w:rPr>
                <w:b/>
                <w:bCs/>
              </w:rPr>
              <w:t> </w:t>
            </w:r>
          </w:p>
        </w:tc>
        <w:tc>
          <w:tcPr>
            <w:tcW w:w="709" w:type="dxa"/>
            <w:gridSpan w:val="2"/>
            <w:shd w:val="clear" w:color="auto" w:fill="auto"/>
            <w:noWrap/>
            <w:vAlign w:val="center"/>
            <w:hideMark/>
          </w:tcPr>
          <w:p w:rsidR="00C46CF3" w:rsidRPr="007F0C4B" w:rsidRDefault="00C46CF3" w:rsidP="0085201C">
            <w:pPr>
              <w:jc w:val="center"/>
              <w:rPr>
                <w:bCs/>
                <w:sz w:val="24"/>
                <w:szCs w:val="24"/>
              </w:rPr>
            </w:pPr>
            <w:r w:rsidRPr="007F0C4B">
              <w:rPr>
                <w:bCs/>
                <w:sz w:val="24"/>
                <w:szCs w:val="24"/>
              </w:rPr>
              <w:t> </w:t>
            </w:r>
          </w:p>
        </w:tc>
        <w:tc>
          <w:tcPr>
            <w:tcW w:w="567" w:type="dxa"/>
            <w:gridSpan w:val="2"/>
            <w:shd w:val="clear" w:color="auto" w:fill="auto"/>
            <w:noWrap/>
            <w:vAlign w:val="center"/>
            <w:hideMark/>
          </w:tcPr>
          <w:p w:rsidR="00C46CF3" w:rsidRPr="007F0C4B" w:rsidRDefault="00C46CF3" w:rsidP="0085201C">
            <w:pPr>
              <w:jc w:val="center"/>
              <w:rPr>
                <w:bCs/>
                <w:sz w:val="24"/>
                <w:szCs w:val="24"/>
              </w:rPr>
            </w:pPr>
            <w:r w:rsidRPr="007F0C4B">
              <w:rPr>
                <w:bCs/>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3. Таза бюджеттік кредиттеу</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119305,4</w:t>
            </w:r>
          </w:p>
        </w:tc>
      </w:tr>
      <w:tr w:rsidR="00C46CF3" w:rsidRPr="00CC4F4F" w:rsidTr="0085201C">
        <w:trPr>
          <w:trHeight w:val="225"/>
        </w:trPr>
        <w:tc>
          <w:tcPr>
            <w:tcW w:w="582" w:type="dxa"/>
            <w:gridSpan w:val="2"/>
            <w:shd w:val="clear" w:color="auto" w:fill="auto"/>
            <w:noWrap/>
            <w:vAlign w:val="center"/>
            <w:hideMark/>
          </w:tcPr>
          <w:p w:rsidR="00C46CF3" w:rsidRDefault="00C46CF3" w:rsidP="0085201C">
            <w:pPr>
              <w:jc w:val="center"/>
              <w:rPr>
                <w:b/>
                <w:bCs/>
                <w:sz w:val="24"/>
                <w:szCs w:val="24"/>
              </w:rPr>
            </w:pPr>
            <w:r>
              <w:rPr>
                <w:b/>
                <w:bCs/>
              </w:rPr>
              <w:t> </w:t>
            </w:r>
          </w:p>
        </w:tc>
        <w:tc>
          <w:tcPr>
            <w:tcW w:w="709" w:type="dxa"/>
            <w:gridSpan w:val="2"/>
            <w:shd w:val="clear" w:color="auto" w:fill="auto"/>
            <w:noWrap/>
            <w:vAlign w:val="center"/>
            <w:hideMark/>
          </w:tcPr>
          <w:p w:rsidR="00C46CF3" w:rsidRPr="007F0C4B" w:rsidRDefault="00C46CF3" w:rsidP="0085201C">
            <w:pPr>
              <w:jc w:val="center"/>
              <w:rPr>
                <w:bCs/>
                <w:sz w:val="24"/>
                <w:szCs w:val="24"/>
              </w:rPr>
            </w:pPr>
            <w:r w:rsidRPr="007F0C4B">
              <w:rPr>
                <w:bCs/>
                <w:sz w:val="24"/>
                <w:szCs w:val="24"/>
              </w:rPr>
              <w:t> </w:t>
            </w:r>
          </w:p>
        </w:tc>
        <w:tc>
          <w:tcPr>
            <w:tcW w:w="567" w:type="dxa"/>
            <w:gridSpan w:val="2"/>
            <w:shd w:val="clear" w:color="auto" w:fill="auto"/>
            <w:noWrap/>
            <w:vAlign w:val="center"/>
            <w:hideMark/>
          </w:tcPr>
          <w:p w:rsidR="00C46CF3" w:rsidRPr="007F0C4B" w:rsidRDefault="00C46CF3" w:rsidP="0085201C">
            <w:pPr>
              <w:jc w:val="center"/>
              <w:rPr>
                <w:bCs/>
                <w:sz w:val="24"/>
                <w:szCs w:val="24"/>
              </w:rPr>
            </w:pPr>
            <w:r w:rsidRPr="007F0C4B">
              <w:rPr>
                <w:bCs/>
                <w:sz w:val="24"/>
                <w:szCs w:val="24"/>
              </w:rPr>
              <w:t> </w:t>
            </w:r>
          </w:p>
        </w:tc>
        <w:tc>
          <w:tcPr>
            <w:tcW w:w="6379" w:type="dxa"/>
            <w:shd w:val="clear" w:color="auto" w:fill="auto"/>
            <w:vAlign w:val="center"/>
            <w:hideMark/>
          </w:tcPr>
          <w:p w:rsidR="00C46CF3" w:rsidRPr="007F0C4B" w:rsidRDefault="00C46CF3" w:rsidP="0085201C">
            <w:pPr>
              <w:rPr>
                <w:bCs/>
                <w:sz w:val="24"/>
                <w:szCs w:val="24"/>
              </w:rPr>
            </w:pPr>
            <w:r w:rsidRPr="007F0C4B">
              <w:rPr>
                <w:bCs/>
                <w:sz w:val="24"/>
                <w:szCs w:val="24"/>
              </w:rPr>
              <w:t>Бюджеттік кредиттер</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200737,4</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10</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sz w:val="24"/>
                <w:szCs w:val="24"/>
              </w:rPr>
            </w:pPr>
            <w:r w:rsidRPr="007F0C4B">
              <w:rPr>
                <w:bCs/>
                <w:sz w:val="24"/>
                <w:szCs w:val="24"/>
              </w:rPr>
              <w:t>Ауыл, су, орман, балық шаруашылығы, ерекше қорғалатын табиғи аумақтар, қоршаған ортаны және жануарлар дүниесін қорғау, жер қатынастары</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200737,4</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462</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sz w:val="24"/>
                <w:szCs w:val="24"/>
              </w:rPr>
            </w:pPr>
            <w:r w:rsidRPr="007F0C4B">
              <w:rPr>
                <w:bCs/>
                <w:sz w:val="24"/>
                <w:szCs w:val="24"/>
              </w:rPr>
              <w:t>Ауданның (облыстық маңызы бар қаланың) ауыл шаруашылығы бөлімі</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200737,4</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709" w:type="dxa"/>
            <w:gridSpan w:val="2"/>
            <w:shd w:val="clear" w:color="auto" w:fill="auto"/>
            <w:noWrap/>
            <w:vAlign w:val="center"/>
            <w:hideMark/>
          </w:tcPr>
          <w:p w:rsidR="00C46CF3" w:rsidRPr="00793EFA" w:rsidRDefault="00C46CF3" w:rsidP="0085201C">
            <w:pPr>
              <w:jc w:val="center"/>
              <w:rPr>
                <w:color w:val="FFFFFF"/>
                <w:sz w:val="24"/>
                <w:szCs w:val="24"/>
              </w:rPr>
            </w:pPr>
            <w:r w:rsidRPr="00793EFA">
              <w:rPr>
                <w:color w:val="FFFFFF"/>
                <w:sz w:val="24"/>
                <w:szCs w:val="24"/>
              </w:rPr>
              <w:t>462</w:t>
            </w:r>
          </w:p>
        </w:tc>
        <w:tc>
          <w:tcPr>
            <w:tcW w:w="567" w:type="dxa"/>
            <w:gridSpan w:val="2"/>
            <w:shd w:val="clear" w:color="auto" w:fill="auto"/>
            <w:noWrap/>
            <w:vAlign w:val="center"/>
            <w:hideMark/>
          </w:tcPr>
          <w:p w:rsidR="00C46CF3" w:rsidRPr="00793EFA" w:rsidRDefault="00C46CF3" w:rsidP="0085201C">
            <w:pPr>
              <w:ind w:left="-108" w:right="-108"/>
              <w:jc w:val="center"/>
              <w:rPr>
                <w:sz w:val="24"/>
                <w:szCs w:val="24"/>
              </w:rPr>
            </w:pPr>
            <w:r w:rsidRPr="00793EFA">
              <w:rPr>
                <w:sz w:val="24"/>
                <w:szCs w:val="24"/>
              </w:rPr>
              <w:t>008</w:t>
            </w:r>
          </w:p>
        </w:tc>
        <w:tc>
          <w:tcPr>
            <w:tcW w:w="6379" w:type="dxa"/>
            <w:shd w:val="clear" w:color="auto" w:fill="auto"/>
            <w:vAlign w:val="center"/>
            <w:hideMark/>
          </w:tcPr>
          <w:p w:rsidR="00C46CF3" w:rsidRPr="007F0C4B" w:rsidRDefault="00C46CF3" w:rsidP="0085201C">
            <w:pPr>
              <w:rPr>
                <w:sz w:val="24"/>
                <w:szCs w:val="24"/>
              </w:rPr>
            </w:pPr>
            <w:r w:rsidRPr="007F0C4B">
              <w:rPr>
                <w:sz w:val="24"/>
                <w:szCs w:val="24"/>
              </w:rPr>
              <w:t>Мамандарды әлеуметтік қолдау шараларын іске асыр</w:t>
            </w:r>
            <w:r>
              <w:rPr>
                <w:sz w:val="24"/>
                <w:szCs w:val="24"/>
                <w:lang w:val="kk-KZ"/>
              </w:rPr>
              <w:t>у үшін</w:t>
            </w:r>
            <w:r w:rsidRPr="007F0C4B">
              <w:rPr>
                <w:sz w:val="24"/>
                <w:szCs w:val="24"/>
              </w:rPr>
              <w:t xml:space="preserve"> бюджеттік кредиттер</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200737,4</w:t>
            </w:r>
          </w:p>
        </w:tc>
      </w:tr>
      <w:tr w:rsidR="00C46CF3" w:rsidRPr="00CC4F4F" w:rsidTr="0085201C">
        <w:trPr>
          <w:trHeight w:val="311"/>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5</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sz w:val="24"/>
                <w:szCs w:val="24"/>
              </w:rPr>
            </w:pPr>
            <w:r w:rsidRPr="007F0C4B">
              <w:rPr>
                <w:bCs/>
                <w:sz w:val="24"/>
                <w:szCs w:val="24"/>
              </w:rPr>
              <w:t>Бюджеттік кредиттерді өтеу</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81432</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709"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01</w:t>
            </w:r>
          </w:p>
        </w:tc>
        <w:tc>
          <w:tcPr>
            <w:tcW w:w="567"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6379" w:type="dxa"/>
            <w:shd w:val="clear" w:color="auto" w:fill="auto"/>
            <w:vAlign w:val="center"/>
            <w:hideMark/>
          </w:tcPr>
          <w:p w:rsidR="00C46CF3" w:rsidRPr="007F0C4B" w:rsidRDefault="00C46CF3" w:rsidP="0085201C">
            <w:pPr>
              <w:rPr>
                <w:sz w:val="24"/>
                <w:szCs w:val="24"/>
              </w:rPr>
            </w:pPr>
            <w:r w:rsidRPr="007F0C4B">
              <w:rPr>
                <w:sz w:val="24"/>
                <w:szCs w:val="24"/>
              </w:rPr>
              <w:t>Бюджеттік кредиттерді өтеу</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81432</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709"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567"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1</w:t>
            </w:r>
          </w:p>
        </w:tc>
        <w:tc>
          <w:tcPr>
            <w:tcW w:w="6379" w:type="dxa"/>
            <w:shd w:val="clear" w:color="auto" w:fill="auto"/>
            <w:vAlign w:val="center"/>
            <w:hideMark/>
          </w:tcPr>
          <w:p w:rsidR="00C46CF3" w:rsidRPr="007F0C4B" w:rsidRDefault="00C46CF3" w:rsidP="0085201C">
            <w:pPr>
              <w:rPr>
                <w:sz w:val="24"/>
                <w:szCs w:val="24"/>
              </w:rPr>
            </w:pPr>
            <w:r w:rsidRPr="007F0C4B">
              <w:rPr>
                <w:sz w:val="24"/>
                <w:szCs w:val="24"/>
              </w:rPr>
              <w:t>Мемлекеттік бюджеттен берілген бюджеттік кредиттерді өтеу</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81432</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4. Қаржы активтерімен операциялар бойынша сальдо</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 </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Қаржы активтерін сатып алу</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 </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i/>
                <w:iCs/>
                <w:sz w:val="24"/>
                <w:szCs w:val="24"/>
              </w:rPr>
            </w:pPr>
            <w:r w:rsidRPr="00793EFA">
              <w:rPr>
                <w:bCs/>
                <w:i/>
                <w:iCs/>
                <w:sz w:val="24"/>
                <w:szCs w:val="24"/>
              </w:rPr>
              <w:t> </w:t>
            </w:r>
          </w:p>
        </w:tc>
        <w:tc>
          <w:tcPr>
            <w:tcW w:w="709" w:type="dxa"/>
            <w:gridSpan w:val="2"/>
            <w:shd w:val="clear" w:color="auto" w:fill="auto"/>
            <w:noWrap/>
            <w:vAlign w:val="center"/>
            <w:hideMark/>
          </w:tcPr>
          <w:p w:rsidR="00C46CF3" w:rsidRPr="00793EFA" w:rsidRDefault="00C46CF3" w:rsidP="0085201C">
            <w:pPr>
              <w:jc w:val="center"/>
              <w:rPr>
                <w:bCs/>
                <w:iCs/>
                <w:sz w:val="24"/>
                <w:szCs w:val="24"/>
              </w:rPr>
            </w:pPr>
            <w:r w:rsidRPr="00793EFA">
              <w:rPr>
                <w:bCs/>
                <w:iCs/>
                <w:sz w:val="24"/>
                <w:szCs w:val="24"/>
              </w:rPr>
              <w:t> </w:t>
            </w:r>
          </w:p>
        </w:tc>
        <w:tc>
          <w:tcPr>
            <w:tcW w:w="567" w:type="dxa"/>
            <w:gridSpan w:val="2"/>
            <w:shd w:val="clear" w:color="auto" w:fill="auto"/>
            <w:noWrap/>
            <w:vAlign w:val="center"/>
            <w:hideMark/>
          </w:tcPr>
          <w:p w:rsidR="00C46CF3" w:rsidRPr="00793EFA" w:rsidRDefault="00C46CF3" w:rsidP="0085201C">
            <w:pPr>
              <w:jc w:val="center"/>
              <w:rPr>
                <w:bCs/>
                <w:iCs/>
                <w:color w:val="FFFFFF"/>
                <w:sz w:val="24"/>
                <w:szCs w:val="24"/>
              </w:rPr>
            </w:pPr>
            <w:r w:rsidRPr="00793EFA">
              <w:rPr>
                <w:bCs/>
                <w:iCs/>
                <w:color w:val="FFFFFF"/>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Мемлекеттің қаржы активтерін сатудан түсетін түсімдер</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 </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5. Бюджет тапшылығы (профициті)</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-258894,9</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6. Бюджет тапшылығын қаржыландыру (профицитін пайдалану)</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258894,9</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7</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iCs/>
                <w:sz w:val="24"/>
                <w:szCs w:val="24"/>
              </w:rPr>
            </w:pPr>
            <w:r w:rsidRPr="007F0C4B">
              <w:rPr>
                <w:bCs/>
                <w:iCs/>
                <w:sz w:val="24"/>
                <w:szCs w:val="24"/>
              </w:rPr>
              <w:t>Қарыздар түсімі</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200737,4</w:t>
            </w:r>
          </w:p>
        </w:tc>
      </w:tr>
      <w:tr w:rsidR="00C46CF3" w:rsidRPr="00CC4F4F" w:rsidTr="0085201C">
        <w:trPr>
          <w:trHeight w:val="225"/>
        </w:trPr>
        <w:tc>
          <w:tcPr>
            <w:tcW w:w="582"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709"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01</w:t>
            </w:r>
          </w:p>
        </w:tc>
        <w:tc>
          <w:tcPr>
            <w:tcW w:w="567"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6379" w:type="dxa"/>
            <w:shd w:val="clear" w:color="auto" w:fill="auto"/>
            <w:vAlign w:val="center"/>
            <w:hideMark/>
          </w:tcPr>
          <w:p w:rsidR="00C46CF3" w:rsidRPr="007F0C4B" w:rsidRDefault="00C46CF3" w:rsidP="0085201C">
            <w:pPr>
              <w:rPr>
                <w:sz w:val="24"/>
                <w:szCs w:val="24"/>
              </w:rPr>
            </w:pPr>
            <w:r w:rsidRPr="007F0C4B">
              <w:rPr>
                <w:sz w:val="24"/>
                <w:szCs w:val="24"/>
              </w:rPr>
              <w:t>Мемлекеттік ішкі қарыздар</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200737,4</w:t>
            </w:r>
          </w:p>
        </w:tc>
      </w:tr>
      <w:tr w:rsidR="00C46CF3" w:rsidRPr="00CC4F4F" w:rsidTr="0085201C">
        <w:trPr>
          <w:trHeight w:val="303"/>
        </w:trPr>
        <w:tc>
          <w:tcPr>
            <w:tcW w:w="582"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709"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567"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2</w:t>
            </w:r>
          </w:p>
        </w:tc>
        <w:tc>
          <w:tcPr>
            <w:tcW w:w="6379" w:type="dxa"/>
            <w:shd w:val="clear" w:color="auto" w:fill="auto"/>
            <w:vAlign w:val="center"/>
            <w:hideMark/>
          </w:tcPr>
          <w:p w:rsidR="00C46CF3" w:rsidRPr="007F0C4B" w:rsidRDefault="00C46CF3" w:rsidP="0085201C">
            <w:pPr>
              <w:rPr>
                <w:sz w:val="24"/>
                <w:szCs w:val="24"/>
              </w:rPr>
            </w:pPr>
            <w:r w:rsidRPr="007F0C4B">
              <w:rPr>
                <w:sz w:val="24"/>
                <w:szCs w:val="24"/>
              </w:rPr>
              <w:t>Қарыздар алу келісім - шарттары</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200737,4</w:t>
            </w:r>
          </w:p>
        </w:tc>
      </w:tr>
      <w:tr w:rsidR="00C46CF3" w:rsidRPr="00CC4F4F" w:rsidTr="0085201C">
        <w:trPr>
          <w:trHeight w:val="279"/>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16</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sz w:val="24"/>
                <w:szCs w:val="24"/>
              </w:rPr>
            </w:pPr>
            <w:r w:rsidRPr="007F0C4B">
              <w:rPr>
                <w:bCs/>
                <w:sz w:val="24"/>
                <w:szCs w:val="24"/>
              </w:rPr>
              <w:t>Қарыздарды өтеу</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81432</w:t>
            </w:r>
          </w:p>
        </w:tc>
      </w:tr>
      <w:tr w:rsidR="00C46CF3" w:rsidRPr="00CC4F4F" w:rsidTr="0085201C">
        <w:trPr>
          <w:trHeight w:val="269"/>
        </w:trPr>
        <w:tc>
          <w:tcPr>
            <w:tcW w:w="582"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709"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452</w:t>
            </w:r>
          </w:p>
        </w:tc>
        <w:tc>
          <w:tcPr>
            <w:tcW w:w="567" w:type="dxa"/>
            <w:gridSpan w:val="2"/>
            <w:shd w:val="clear" w:color="auto" w:fill="auto"/>
            <w:noWrap/>
            <w:vAlign w:val="center"/>
            <w:hideMark/>
          </w:tcPr>
          <w:p w:rsidR="00C46CF3" w:rsidRPr="00793EFA" w:rsidRDefault="00C46CF3" w:rsidP="0085201C">
            <w:pPr>
              <w:jc w:val="center"/>
              <w:rPr>
                <w:bCs/>
                <w:sz w:val="24"/>
                <w:szCs w:val="24"/>
              </w:rPr>
            </w:pPr>
            <w:r w:rsidRPr="00793EFA">
              <w:rPr>
                <w:bCs/>
                <w:sz w:val="24"/>
                <w:szCs w:val="24"/>
              </w:rPr>
              <w:t> </w:t>
            </w:r>
          </w:p>
        </w:tc>
        <w:tc>
          <w:tcPr>
            <w:tcW w:w="6379" w:type="dxa"/>
            <w:shd w:val="clear" w:color="auto" w:fill="auto"/>
            <w:vAlign w:val="center"/>
            <w:hideMark/>
          </w:tcPr>
          <w:p w:rsidR="00C46CF3" w:rsidRPr="007F0C4B" w:rsidRDefault="00C46CF3" w:rsidP="0085201C">
            <w:pPr>
              <w:rPr>
                <w:bCs/>
                <w:sz w:val="24"/>
                <w:szCs w:val="24"/>
              </w:rPr>
            </w:pPr>
            <w:r w:rsidRPr="007F0C4B">
              <w:rPr>
                <w:bCs/>
                <w:sz w:val="24"/>
                <w:szCs w:val="24"/>
              </w:rPr>
              <w:t>Ауданның (облыстық маңызы бар қаланың) қаржы бөлімі</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81432</w:t>
            </w:r>
          </w:p>
        </w:tc>
      </w:tr>
      <w:tr w:rsidR="00C46CF3" w:rsidRPr="00CC4F4F" w:rsidTr="0085201C">
        <w:trPr>
          <w:trHeight w:val="564"/>
        </w:trPr>
        <w:tc>
          <w:tcPr>
            <w:tcW w:w="582" w:type="dxa"/>
            <w:gridSpan w:val="2"/>
            <w:shd w:val="clear" w:color="auto" w:fill="auto"/>
            <w:noWrap/>
            <w:vAlign w:val="center"/>
            <w:hideMark/>
          </w:tcPr>
          <w:p w:rsidR="00C46CF3" w:rsidRPr="00793EFA" w:rsidRDefault="00C46CF3" w:rsidP="0085201C">
            <w:pPr>
              <w:jc w:val="center"/>
              <w:rPr>
                <w:sz w:val="24"/>
                <w:szCs w:val="24"/>
              </w:rPr>
            </w:pPr>
            <w:r w:rsidRPr="00793EFA">
              <w:rPr>
                <w:sz w:val="24"/>
                <w:szCs w:val="24"/>
              </w:rPr>
              <w:t> </w:t>
            </w:r>
          </w:p>
        </w:tc>
        <w:tc>
          <w:tcPr>
            <w:tcW w:w="709" w:type="dxa"/>
            <w:gridSpan w:val="2"/>
            <w:shd w:val="clear" w:color="auto" w:fill="auto"/>
            <w:noWrap/>
            <w:vAlign w:val="center"/>
            <w:hideMark/>
          </w:tcPr>
          <w:p w:rsidR="00C46CF3" w:rsidRPr="00793EFA" w:rsidRDefault="00C46CF3" w:rsidP="0085201C">
            <w:pPr>
              <w:jc w:val="center"/>
              <w:rPr>
                <w:color w:val="FFFFFF"/>
                <w:sz w:val="24"/>
                <w:szCs w:val="24"/>
              </w:rPr>
            </w:pPr>
            <w:r w:rsidRPr="00793EFA">
              <w:rPr>
                <w:color w:val="FFFFFF"/>
                <w:sz w:val="24"/>
                <w:szCs w:val="24"/>
              </w:rPr>
              <w:t>452</w:t>
            </w:r>
          </w:p>
        </w:tc>
        <w:tc>
          <w:tcPr>
            <w:tcW w:w="567" w:type="dxa"/>
            <w:gridSpan w:val="2"/>
            <w:shd w:val="clear" w:color="auto" w:fill="auto"/>
            <w:noWrap/>
            <w:vAlign w:val="center"/>
            <w:hideMark/>
          </w:tcPr>
          <w:p w:rsidR="00C46CF3" w:rsidRPr="00793EFA" w:rsidRDefault="00C46CF3" w:rsidP="0085201C">
            <w:pPr>
              <w:ind w:left="-108" w:right="-108"/>
              <w:jc w:val="center"/>
              <w:rPr>
                <w:sz w:val="24"/>
                <w:szCs w:val="24"/>
              </w:rPr>
            </w:pPr>
            <w:r w:rsidRPr="00793EFA">
              <w:rPr>
                <w:sz w:val="24"/>
                <w:szCs w:val="24"/>
              </w:rPr>
              <w:t>008</w:t>
            </w:r>
          </w:p>
        </w:tc>
        <w:tc>
          <w:tcPr>
            <w:tcW w:w="6379" w:type="dxa"/>
            <w:shd w:val="clear" w:color="auto" w:fill="auto"/>
            <w:vAlign w:val="center"/>
            <w:hideMark/>
          </w:tcPr>
          <w:p w:rsidR="00C46CF3" w:rsidRPr="007F0C4B" w:rsidRDefault="00C46CF3" w:rsidP="0085201C">
            <w:pPr>
              <w:rPr>
                <w:sz w:val="24"/>
                <w:szCs w:val="24"/>
              </w:rPr>
            </w:pPr>
            <w:r w:rsidRPr="007F0C4B">
              <w:rPr>
                <w:sz w:val="24"/>
                <w:szCs w:val="24"/>
              </w:rPr>
              <w:t xml:space="preserve">Жергілікті атқарушы </w:t>
            </w:r>
            <w:proofErr w:type="gramStart"/>
            <w:r w:rsidRPr="007F0C4B">
              <w:rPr>
                <w:sz w:val="24"/>
                <w:szCs w:val="24"/>
              </w:rPr>
              <w:t>органның  жоғары</w:t>
            </w:r>
            <w:proofErr w:type="gramEnd"/>
            <w:r w:rsidRPr="007F0C4B">
              <w:rPr>
                <w:sz w:val="24"/>
                <w:szCs w:val="24"/>
              </w:rPr>
              <w:t xml:space="preserve"> тұрған бюджет алдындағы борышын өтеу</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81432</w:t>
            </w:r>
          </w:p>
        </w:tc>
      </w:tr>
      <w:tr w:rsidR="00C46CF3" w:rsidRPr="00CC4F4F" w:rsidTr="0085201C">
        <w:trPr>
          <w:trHeight w:val="353"/>
        </w:trPr>
        <w:tc>
          <w:tcPr>
            <w:tcW w:w="582" w:type="dxa"/>
            <w:gridSpan w:val="2"/>
            <w:shd w:val="clear" w:color="auto" w:fill="auto"/>
            <w:noWrap/>
            <w:vAlign w:val="center"/>
            <w:hideMark/>
          </w:tcPr>
          <w:p w:rsidR="00C46CF3" w:rsidRPr="008F7311" w:rsidRDefault="00C46CF3" w:rsidP="0085201C">
            <w:pPr>
              <w:jc w:val="center"/>
              <w:rPr>
                <w:sz w:val="24"/>
                <w:szCs w:val="24"/>
                <w:lang w:val="kk-KZ"/>
              </w:rPr>
            </w:pPr>
            <w:r>
              <w:rPr>
                <w:sz w:val="24"/>
                <w:szCs w:val="24"/>
                <w:lang w:val="kk-KZ"/>
              </w:rPr>
              <w:t>8</w:t>
            </w:r>
          </w:p>
        </w:tc>
        <w:tc>
          <w:tcPr>
            <w:tcW w:w="709" w:type="dxa"/>
            <w:gridSpan w:val="2"/>
            <w:shd w:val="clear" w:color="auto" w:fill="auto"/>
            <w:noWrap/>
            <w:vAlign w:val="center"/>
            <w:hideMark/>
          </w:tcPr>
          <w:p w:rsidR="00C46CF3" w:rsidRPr="00793EFA" w:rsidRDefault="00C46CF3" w:rsidP="0085201C">
            <w:pPr>
              <w:jc w:val="center"/>
              <w:rPr>
                <w:color w:val="FFFFFF"/>
                <w:sz w:val="24"/>
                <w:szCs w:val="24"/>
              </w:rPr>
            </w:pPr>
          </w:p>
        </w:tc>
        <w:tc>
          <w:tcPr>
            <w:tcW w:w="567" w:type="dxa"/>
            <w:gridSpan w:val="2"/>
            <w:shd w:val="clear" w:color="auto" w:fill="auto"/>
            <w:noWrap/>
            <w:vAlign w:val="center"/>
            <w:hideMark/>
          </w:tcPr>
          <w:p w:rsidR="00C46CF3" w:rsidRPr="00793EFA" w:rsidRDefault="00C46CF3" w:rsidP="0085201C">
            <w:pPr>
              <w:ind w:left="-108" w:right="-108"/>
              <w:jc w:val="center"/>
              <w:rPr>
                <w:sz w:val="24"/>
                <w:szCs w:val="24"/>
              </w:rPr>
            </w:pPr>
          </w:p>
        </w:tc>
        <w:tc>
          <w:tcPr>
            <w:tcW w:w="6379" w:type="dxa"/>
            <w:shd w:val="clear" w:color="auto" w:fill="auto"/>
            <w:vAlign w:val="center"/>
            <w:hideMark/>
          </w:tcPr>
          <w:p w:rsidR="00C46CF3" w:rsidRPr="007F0C4B" w:rsidRDefault="00C46CF3" w:rsidP="0085201C">
            <w:pPr>
              <w:rPr>
                <w:sz w:val="24"/>
                <w:szCs w:val="24"/>
              </w:rPr>
            </w:pPr>
            <w:r w:rsidRPr="008F7311">
              <w:rPr>
                <w:sz w:val="24"/>
                <w:szCs w:val="24"/>
              </w:rPr>
              <w:t>Бюджет қаражаттарының пайдаланылатын қалдықтары</w:t>
            </w:r>
          </w:p>
        </w:tc>
        <w:tc>
          <w:tcPr>
            <w:tcW w:w="1417" w:type="dxa"/>
            <w:shd w:val="clear" w:color="auto" w:fill="auto"/>
            <w:noWrap/>
            <w:vAlign w:val="center"/>
            <w:hideMark/>
          </w:tcPr>
          <w:p w:rsidR="00C46CF3" w:rsidRPr="0015464A" w:rsidRDefault="00C46CF3" w:rsidP="0085201C">
            <w:pPr>
              <w:jc w:val="center"/>
              <w:rPr>
                <w:bCs/>
                <w:sz w:val="24"/>
                <w:szCs w:val="24"/>
              </w:rPr>
            </w:pPr>
            <w:r w:rsidRPr="0015464A">
              <w:rPr>
                <w:bCs/>
                <w:sz w:val="24"/>
                <w:szCs w:val="24"/>
              </w:rPr>
              <w:t>139589,5</w:t>
            </w:r>
          </w:p>
        </w:tc>
      </w:tr>
      <w:tr w:rsidR="00C46CF3" w:rsidRPr="00CC4F4F" w:rsidTr="0085201C">
        <w:trPr>
          <w:trHeight w:val="259"/>
        </w:trPr>
        <w:tc>
          <w:tcPr>
            <w:tcW w:w="582" w:type="dxa"/>
            <w:gridSpan w:val="2"/>
            <w:shd w:val="clear" w:color="auto" w:fill="auto"/>
            <w:noWrap/>
            <w:vAlign w:val="center"/>
            <w:hideMark/>
          </w:tcPr>
          <w:p w:rsidR="00C46CF3" w:rsidRPr="00793EFA" w:rsidRDefault="00C46CF3" w:rsidP="0085201C">
            <w:pPr>
              <w:jc w:val="center"/>
              <w:rPr>
                <w:sz w:val="24"/>
                <w:szCs w:val="24"/>
              </w:rPr>
            </w:pPr>
          </w:p>
        </w:tc>
        <w:tc>
          <w:tcPr>
            <w:tcW w:w="709" w:type="dxa"/>
            <w:gridSpan w:val="2"/>
            <w:shd w:val="clear" w:color="auto" w:fill="auto"/>
            <w:noWrap/>
            <w:vAlign w:val="center"/>
            <w:hideMark/>
          </w:tcPr>
          <w:p w:rsidR="00C46CF3" w:rsidRPr="006D69DD" w:rsidRDefault="00C46CF3" w:rsidP="0085201C">
            <w:pPr>
              <w:jc w:val="center"/>
              <w:rPr>
                <w:sz w:val="24"/>
                <w:szCs w:val="24"/>
                <w:lang w:val="kk-KZ"/>
              </w:rPr>
            </w:pPr>
            <w:r w:rsidRPr="006D69DD">
              <w:rPr>
                <w:sz w:val="24"/>
                <w:szCs w:val="24"/>
                <w:lang w:val="kk-KZ"/>
              </w:rPr>
              <w:t>01</w:t>
            </w:r>
          </w:p>
        </w:tc>
        <w:tc>
          <w:tcPr>
            <w:tcW w:w="567" w:type="dxa"/>
            <w:gridSpan w:val="2"/>
            <w:shd w:val="clear" w:color="auto" w:fill="auto"/>
            <w:noWrap/>
            <w:vAlign w:val="center"/>
            <w:hideMark/>
          </w:tcPr>
          <w:p w:rsidR="00C46CF3" w:rsidRPr="006D69DD" w:rsidRDefault="00C46CF3" w:rsidP="0085201C">
            <w:pPr>
              <w:ind w:left="-108" w:right="-108"/>
              <w:jc w:val="center"/>
              <w:rPr>
                <w:sz w:val="24"/>
                <w:szCs w:val="24"/>
              </w:rPr>
            </w:pPr>
          </w:p>
        </w:tc>
        <w:tc>
          <w:tcPr>
            <w:tcW w:w="6379" w:type="dxa"/>
            <w:shd w:val="clear" w:color="auto" w:fill="auto"/>
            <w:vAlign w:val="bottom"/>
            <w:hideMark/>
          </w:tcPr>
          <w:p w:rsidR="00C46CF3" w:rsidRPr="008F7311" w:rsidRDefault="00C46CF3" w:rsidP="0085201C">
            <w:pPr>
              <w:rPr>
                <w:sz w:val="24"/>
                <w:szCs w:val="24"/>
              </w:rPr>
            </w:pPr>
            <w:r w:rsidRPr="008F7311">
              <w:rPr>
                <w:sz w:val="24"/>
                <w:szCs w:val="24"/>
              </w:rPr>
              <w:t>Бюджет қаражаты қалдықтары</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139589,5</w:t>
            </w:r>
          </w:p>
        </w:tc>
      </w:tr>
      <w:tr w:rsidR="00C46CF3" w:rsidRPr="00CC4F4F" w:rsidTr="0085201C">
        <w:trPr>
          <w:trHeight w:val="263"/>
        </w:trPr>
        <w:tc>
          <w:tcPr>
            <w:tcW w:w="582" w:type="dxa"/>
            <w:gridSpan w:val="2"/>
            <w:shd w:val="clear" w:color="auto" w:fill="auto"/>
            <w:noWrap/>
            <w:vAlign w:val="center"/>
            <w:hideMark/>
          </w:tcPr>
          <w:p w:rsidR="00C46CF3" w:rsidRPr="00793EFA" w:rsidRDefault="00C46CF3" w:rsidP="0085201C">
            <w:pPr>
              <w:jc w:val="center"/>
              <w:rPr>
                <w:sz w:val="24"/>
                <w:szCs w:val="24"/>
              </w:rPr>
            </w:pPr>
          </w:p>
        </w:tc>
        <w:tc>
          <w:tcPr>
            <w:tcW w:w="709" w:type="dxa"/>
            <w:gridSpan w:val="2"/>
            <w:shd w:val="clear" w:color="auto" w:fill="auto"/>
            <w:noWrap/>
            <w:vAlign w:val="center"/>
            <w:hideMark/>
          </w:tcPr>
          <w:p w:rsidR="00C46CF3" w:rsidRPr="00793EFA" w:rsidRDefault="00C46CF3" w:rsidP="0085201C">
            <w:pPr>
              <w:jc w:val="center"/>
              <w:rPr>
                <w:color w:val="FFFFFF"/>
                <w:sz w:val="24"/>
                <w:szCs w:val="24"/>
              </w:rPr>
            </w:pPr>
          </w:p>
        </w:tc>
        <w:tc>
          <w:tcPr>
            <w:tcW w:w="567" w:type="dxa"/>
            <w:gridSpan w:val="2"/>
            <w:shd w:val="clear" w:color="auto" w:fill="auto"/>
            <w:noWrap/>
            <w:vAlign w:val="center"/>
            <w:hideMark/>
          </w:tcPr>
          <w:p w:rsidR="00C46CF3" w:rsidRPr="008F7311" w:rsidRDefault="00C46CF3" w:rsidP="0085201C">
            <w:pPr>
              <w:ind w:left="-108" w:right="-108"/>
              <w:jc w:val="center"/>
              <w:rPr>
                <w:sz w:val="24"/>
                <w:szCs w:val="24"/>
                <w:lang w:val="kk-KZ"/>
              </w:rPr>
            </w:pPr>
            <w:r>
              <w:rPr>
                <w:sz w:val="24"/>
                <w:szCs w:val="24"/>
                <w:lang w:val="kk-KZ"/>
              </w:rPr>
              <w:t>1</w:t>
            </w:r>
          </w:p>
        </w:tc>
        <w:tc>
          <w:tcPr>
            <w:tcW w:w="6379" w:type="dxa"/>
            <w:shd w:val="clear" w:color="auto" w:fill="auto"/>
            <w:vAlign w:val="bottom"/>
            <w:hideMark/>
          </w:tcPr>
          <w:p w:rsidR="00C46CF3" w:rsidRPr="008F7311" w:rsidRDefault="00C46CF3" w:rsidP="0085201C">
            <w:pPr>
              <w:rPr>
                <w:sz w:val="24"/>
                <w:szCs w:val="24"/>
              </w:rPr>
            </w:pPr>
            <w:r w:rsidRPr="008F7311">
              <w:rPr>
                <w:sz w:val="24"/>
                <w:szCs w:val="24"/>
              </w:rPr>
              <w:t>Бюджет қаражатының бос қалдықтары</w:t>
            </w:r>
          </w:p>
        </w:tc>
        <w:tc>
          <w:tcPr>
            <w:tcW w:w="1417" w:type="dxa"/>
            <w:shd w:val="clear" w:color="auto" w:fill="auto"/>
            <w:noWrap/>
            <w:vAlign w:val="center"/>
            <w:hideMark/>
          </w:tcPr>
          <w:p w:rsidR="00C46CF3" w:rsidRPr="0015464A" w:rsidRDefault="00C46CF3" w:rsidP="0085201C">
            <w:pPr>
              <w:jc w:val="center"/>
              <w:rPr>
                <w:sz w:val="24"/>
                <w:szCs w:val="24"/>
              </w:rPr>
            </w:pPr>
            <w:r w:rsidRPr="0015464A">
              <w:rPr>
                <w:sz w:val="24"/>
                <w:szCs w:val="24"/>
              </w:rPr>
              <w:t>139589,5</w:t>
            </w:r>
          </w:p>
        </w:tc>
      </w:tr>
    </w:tbl>
    <w:p w:rsidR="00C46CF3" w:rsidRDefault="00C46CF3" w:rsidP="00C46CF3">
      <w:pPr>
        <w:tabs>
          <w:tab w:val="left" w:pos="7587"/>
        </w:tabs>
        <w:jc w:val="right"/>
        <w:rPr>
          <w:sz w:val="24"/>
          <w:szCs w:val="24"/>
          <w:lang w:val="kk-KZ"/>
        </w:rPr>
      </w:pPr>
    </w:p>
    <w:p w:rsidR="00C46CF3" w:rsidRPr="00C46CF3" w:rsidRDefault="00C46CF3" w:rsidP="00C46CF3">
      <w:pPr>
        <w:rPr>
          <w:sz w:val="24"/>
          <w:szCs w:val="24"/>
          <w:lang w:val="kk-KZ"/>
        </w:rPr>
      </w:pPr>
    </w:p>
    <w:p w:rsidR="00C46CF3" w:rsidRPr="00C46CF3" w:rsidRDefault="00C46CF3" w:rsidP="00C46CF3">
      <w:pPr>
        <w:rPr>
          <w:sz w:val="24"/>
          <w:szCs w:val="24"/>
          <w:lang w:val="kk-KZ"/>
        </w:rPr>
      </w:pPr>
    </w:p>
    <w:p w:rsidR="00C46CF3" w:rsidRPr="00C46CF3" w:rsidRDefault="00C46CF3" w:rsidP="00C46CF3">
      <w:pPr>
        <w:rPr>
          <w:sz w:val="24"/>
          <w:szCs w:val="24"/>
          <w:lang w:val="kk-KZ"/>
        </w:rPr>
      </w:pPr>
    </w:p>
    <w:p w:rsidR="00C46CF3" w:rsidRDefault="00C46CF3" w:rsidP="00C46CF3">
      <w:pPr>
        <w:rPr>
          <w:sz w:val="24"/>
          <w:szCs w:val="24"/>
          <w:lang w:val="kk-KZ"/>
        </w:rPr>
      </w:pPr>
    </w:p>
    <w:p w:rsidR="00C46CF3" w:rsidRDefault="00C46CF3" w:rsidP="00C46CF3">
      <w:pPr>
        <w:rPr>
          <w:sz w:val="24"/>
          <w:szCs w:val="24"/>
          <w:lang w:val="kk-KZ"/>
        </w:rPr>
      </w:pPr>
    </w:p>
    <w:p w:rsidR="00C46CF3" w:rsidRDefault="00C46CF3" w:rsidP="00C46CF3">
      <w:pPr>
        <w:tabs>
          <w:tab w:val="left" w:pos="2085"/>
        </w:tabs>
        <w:rPr>
          <w:sz w:val="24"/>
          <w:szCs w:val="24"/>
          <w:lang w:val="kk-KZ"/>
        </w:rPr>
        <w:sectPr w:rsidR="00C46CF3" w:rsidSect="004A5CB6">
          <w:headerReference w:type="default" r:id="rId7"/>
          <w:headerReference w:type="first" r:id="rId8"/>
          <w:pgSz w:w="11906" w:h="16838" w:code="9"/>
          <w:pgMar w:top="1418" w:right="851" w:bottom="1418" w:left="1418" w:header="284" w:footer="709" w:gutter="0"/>
          <w:pgNumType w:start="1"/>
          <w:cols w:space="708"/>
          <w:titlePg/>
          <w:docGrid w:linePitch="360"/>
        </w:sectPr>
      </w:pPr>
      <w:r>
        <w:rPr>
          <w:sz w:val="24"/>
          <w:szCs w:val="24"/>
          <w:lang w:val="kk-KZ"/>
        </w:rPr>
        <w:tab/>
      </w:r>
    </w:p>
    <w:p w:rsidR="00C46CF3" w:rsidRPr="0068455C" w:rsidRDefault="00C46CF3" w:rsidP="00C46CF3">
      <w:pPr>
        <w:tabs>
          <w:tab w:val="left" w:pos="7587"/>
        </w:tabs>
        <w:jc w:val="right"/>
        <w:rPr>
          <w:sz w:val="24"/>
          <w:szCs w:val="24"/>
          <w:lang w:val="kk-KZ"/>
        </w:rPr>
      </w:pPr>
      <w:r>
        <w:rPr>
          <w:sz w:val="24"/>
          <w:szCs w:val="24"/>
          <w:lang w:val="kk-KZ"/>
        </w:rPr>
        <w:lastRenderedPageBreak/>
        <w:t>С</w:t>
      </w:r>
      <w:r w:rsidRPr="00AB3B23">
        <w:rPr>
          <w:sz w:val="24"/>
          <w:szCs w:val="24"/>
          <w:lang w:val="kk-KZ"/>
        </w:rPr>
        <w:t>ырдари</w:t>
      </w:r>
      <w:r w:rsidRPr="0068455C">
        <w:rPr>
          <w:sz w:val="24"/>
          <w:szCs w:val="24"/>
          <w:lang w:val="kk-KZ"/>
        </w:rPr>
        <w:t xml:space="preserve">я аудандық мәслихаттың </w:t>
      </w:r>
    </w:p>
    <w:p w:rsidR="00C46CF3" w:rsidRPr="0068455C" w:rsidRDefault="00C46CF3" w:rsidP="00C46CF3">
      <w:pPr>
        <w:ind w:left="5664"/>
        <w:jc w:val="right"/>
        <w:rPr>
          <w:sz w:val="24"/>
          <w:szCs w:val="24"/>
          <w:lang w:val="kk-KZ"/>
        </w:rPr>
      </w:pPr>
      <w:r w:rsidRPr="0068455C">
        <w:rPr>
          <w:sz w:val="24"/>
          <w:szCs w:val="24"/>
          <w:lang w:val="kk-KZ"/>
        </w:rPr>
        <w:t>201</w:t>
      </w:r>
      <w:r>
        <w:rPr>
          <w:sz w:val="24"/>
          <w:szCs w:val="24"/>
          <w:lang w:val="kk-KZ"/>
        </w:rPr>
        <w:t>9</w:t>
      </w:r>
      <w:r w:rsidRPr="0068455C">
        <w:rPr>
          <w:sz w:val="24"/>
          <w:szCs w:val="24"/>
          <w:lang w:val="kk-KZ"/>
        </w:rPr>
        <w:t xml:space="preserve"> жылғы</w:t>
      </w:r>
      <w:r>
        <w:rPr>
          <w:sz w:val="24"/>
          <w:szCs w:val="24"/>
          <w:lang w:val="kk-KZ"/>
        </w:rPr>
        <w:t xml:space="preserve"> 15 ақпан</w:t>
      </w:r>
      <w:r w:rsidRPr="0068455C">
        <w:rPr>
          <w:sz w:val="24"/>
          <w:szCs w:val="24"/>
          <w:lang w:val="kk-KZ"/>
        </w:rPr>
        <w:t xml:space="preserve">дағы </w:t>
      </w:r>
    </w:p>
    <w:p w:rsidR="00C46CF3" w:rsidRPr="0068455C" w:rsidRDefault="00C46CF3" w:rsidP="00C46CF3">
      <w:pPr>
        <w:ind w:left="5664"/>
        <w:jc w:val="right"/>
        <w:rPr>
          <w:sz w:val="24"/>
          <w:szCs w:val="24"/>
          <w:lang w:val="kk-KZ"/>
        </w:rPr>
      </w:pPr>
      <w:r w:rsidRPr="0068455C">
        <w:rPr>
          <w:sz w:val="24"/>
          <w:szCs w:val="24"/>
          <w:lang w:val="kk-KZ"/>
        </w:rPr>
        <w:t>№</w:t>
      </w:r>
      <w:r>
        <w:rPr>
          <w:sz w:val="24"/>
          <w:szCs w:val="24"/>
          <w:lang w:val="kk-KZ"/>
        </w:rPr>
        <w:t xml:space="preserve">276 </w:t>
      </w:r>
      <w:r w:rsidRPr="0068455C">
        <w:rPr>
          <w:sz w:val="24"/>
          <w:szCs w:val="24"/>
          <w:lang w:val="kk-KZ"/>
        </w:rPr>
        <w:t>шешіміне</w:t>
      </w:r>
    </w:p>
    <w:p w:rsidR="00C46CF3" w:rsidRPr="0068455C" w:rsidRDefault="00C46CF3" w:rsidP="00C46CF3">
      <w:pPr>
        <w:ind w:left="5664"/>
        <w:jc w:val="right"/>
        <w:rPr>
          <w:sz w:val="24"/>
          <w:szCs w:val="24"/>
          <w:lang w:val="kk-KZ"/>
        </w:rPr>
      </w:pPr>
      <w:r w:rsidRPr="0068455C">
        <w:rPr>
          <w:sz w:val="24"/>
          <w:szCs w:val="24"/>
          <w:lang w:val="kk-KZ"/>
        </w:rPr>
        <w:t xml:space="preserve"> </w:t>
      </w:r>
      <w:r>
        <w:rPr>
          <w:sz w:val="24"/>
          <w:szCs w:val="24"/>
          <w:lang w:val="kk-KZ"/>
        </w:rPr>
        <w:t>2</w:t>
      </w:r>
      <w:r w:rsidRPr="0068455C">
        <w:rPr>
          <w:sz w:val="24"/>
          <w:szCs w:val="24"/>
          <w:lang w:val="kk-KZ"/>
        </w:rPr>
        <w:t xml:space="preserve"> -  қосымша</w:t>
      </w:r>
    </w:p>
    <w:p w:rsidR="00C46CF3" w:rsidRDefault="00C46CF3" w:rsidP="00C46CF3">
      <w:pPr>
        <w:tabs>
          <w:tab w:val="left" w:pos="7587"/>
        </w:tabs>
        <w:jc w:val="right"/>
        <w:rPr>
          <w:sz w:val="24"/>
          <w:szCs w:val="24"/>
          <w:lang w:val="kk-KZ"/>
        </w:rPr>
      </w:pPr>
    </w:p>
    <w:p w:rsidR="00C46CF3" w:rsidRDefault="00C46CF3" w:rsidP="00C46CF3">
      <w:pPr>
        <w:tabs>
          <w:tab w:val="left" w:pos="7587"/>
        </w:tabs>
        <w:jc w:val="right"/>
        <w:rPr>
          <w:sz w:val="24"/>
          <w:szCs w:val="24"/>
          <w:lang w:val="kk-KZ"/>
        </w:rPr>
      </w:pPr>
    </w:p>
    <w:p w:rsidR="00C46CF3" w:rsidRPr="0068455C" w:rsidRDefault="00C46CF3" w:rsidP="00C46CF3">
      <w:pPr>
        <w:tabs>
          <w:tab w:val="left" w:pos="7587"/>
        </w:tabs>
        <w:jc w:val="right"/>
        <w:rPr>
          <w:sz w:val="24"/>
          <w:szCs w:val="24"/>
          <w:lang w:val="kk-KZ"/>
        </w:rPr>
      </w:pPr>
      <w:r w:rsidRPr="00AB3B23">
        <w:rPr>
          <w:sz w:val="24"/>
          <w:szCs w:val="24"/>
          <w:lang w:val="kk-KZ"/>
        </w:rPr>
        <w:t>Сырдари</w:t>
      </w:r>
      <w:r w:rsidRPr="0068455C">
        <w:rPr>
          <w:sz w:val="24"/>
          <w:szCs w:val="24"/>
          <w:lang w:val="kk-KZ"/>
        </w:rPr>
        <w:t xml:space="preserve">я аудандық мәслихаттың </w:t>
      </w:r>
    </w:p>
    <w:p w:rsidR="00C46CF3" w:rsidRPr="0068455C" w:rsidRDefault="00C46CF3" w:rsidP="00C46CF3">
      <w:pPr>
        <w:ind w:left="5664"/>
        <w:jc w:val="right"/>
        <w:rPr>
          <w:sz w:val="24"/>
          <w:szCs w:val="24"/>
          <w:lang w:val="kk-KZ"/>
        </w:rPr>
      </w:pPr>
      <w:r w:rsidRPr="0068455C">
        <w:rPr>
          <w:sz w:val="24"/>
          <w:szCs w:val="24"/>
          <w:lang w:val="kk-KZ"/>
        </w:rPr>
        <w:t>201</w:t>
      </w:r>
      <w:r>
        <w:rPr>
          <w:sz w:val="24"/>
          <w:szCs w:val="24"/>
          <w:lang w:val="kk-KZ"/>
        </w:rPr>
        <w:t>8</w:t>
      </w:r>
      <w:r w:rsidRPr="0068455C">
        <w:rPr>
          <w:sz w:val="24"/>
          <w:szCs w:val="24"/>
          <w:lang w:val="kk-KZ"/>
        </w:rPr>
        <w:t xml:space="preserve"> жылғы</w:t>
      </w:r>
      <w:r>
        <w:rPr>
          <w:sz w:val="24"/>
          <w:szCs w:val="24"/>
          <w:lang w:val="kk-KZ"/>
        </w:rPr>
        <w:t xml:space="preserve"> 20 </w:t>
      </w:r>
      <w:r w:rsidRPr="0068455C">
        <w:rPr>
          <w:sz w:val="24"/>
          <w:szCs w:val="24"/>
          <w:lang w:val="kk-KZ"/>
        </w:rPr>
        <w:t xml:space="preserve"> желтоқсандағы </w:t>
      </w:r>
    </w:p>
    <w:p w:rsidR="00C46CF3" w:rsidRPr="0068455C" w:rsidRDefault="00C46CF3" w:rsidP="00C46CF3">
      <w:pPr>
        <w:ind w:left="5664"/>
        <w:jc w:val="right"/>
        <w:rPr>
          <w:sz w:val="24"/>
          <w:szCs w:val="24"/>
          <w:lang w:val="kk-KZ"/>
        </w:rPr>
      </w:pPr>
      <w:r w:rsidRPr="0068455C">
        <w:rPr>
          <w:sz w:val="24"/>
          <w:szCs w:val="24"/>
          <w:lang w:val="kk-KZ"/>
        </w:rPr>
        <w:t>№</w:t>
      </w:r>
      <w:r>
        <w:rPr>
          <w:sz w:val="24"/>
          <w:szCs w:val="24"/>
          <w:lang w:val="kk-KZ"/>
        </w:rPr>
        <w:t>253</w:t>
      </w:r>
      <w:r w:rsidRPr="0068455C">
        <w:rPr>
          <w:sz w:val="24"/>
          <w:szCs w:val="24"/>
          <w:lang w:val="kk-KZ"/>
        </w:rPr>
        <w:t xml:space="preserve"> шешіміне</w:t>
      </w:r>
    </w:p>
    <w:p w:rsidR="00C46CF3" w:rsidRPr="0068455C" w:rsidRDefault="00C46CF3" w:rsidP="00C46CF3">
      <w:pPr>
        <w:ind w:left="5664"/>
        <w:jc w:val="right"/>
        <w:rPr>
          <w:sz w:val="24"/>
          <w:szCs w:val="24"/>
          <w:lang w:val="kk-KZ"/>
        </w:rPr>
      </w:pPr>
      <w:r w:rsidRPr="0068455C">
        <w:rPr>
          <w:sz w:val="24"/>
          <w:szCs w:val="24"/>
          <w:lang w:val="kk-KZ"/>
        </w:rPr>
        <w:t xml:space="preserve"> </w:t>
      </w:r>
      <w:r>
        <w:rPr>
          <w:sz w:val="24"/>
          <w:szCs w:val="24"/>
          <w:lang w:val="kk-KZ"/>
        </w:rPr>
        <w:t>5</w:t>
      </w:r>
      <w:r w:rsidRPr="0068455C">
        <w:rPr>
          <w:sz w:val="24"/>
          <w:szCs w:val="24"/>
          <w:lang w:val="kk-KZ"/>
        </w:rPr>
        <w:t xml:space="preserve"> -  қосымша</w:t>
      </w:r>
    </w:p>
    <w:p w:rsidR="00C46CF3" w:rsidRDefault="00C46CF3" w:rsidP="00C46CF3">
      <w:pPr>
        <w:jc w:val="center"/>
        <w:rPr>
          <w:b/>
          <w:sz w:val="24"/>
          <w:szCs w:val="24"/>
          <w:lang w:val="kk-KZ"/>
        </w:rPr>
      </w:pPr>
    </w:p>
    <w:p w:rsidR="00C46CF3" w:rsidRDefault="00C46CF3" w:rsidP="00C46CF3">
      <w:pPr>
        <w:jc w:val="center"/>
        <w:rPr>
          <w:b/>
          <w:sz w:val="24"/>
          <w:szCs w:val="24"/>
          <w:lang w:val="kk-KZ"/>
        </w:rPr>
      </w:pPr>
    </w:p>
    <w:p w:rsidR="00C46CF3" w:rsidRDefault="00C46CF3" w:rsidP="00C46CF3">
      <w:pPr>
        <w:jc w:val="center"/>
        <w:rPr>
          <w:b/>
          <w:sz w:val="24"/>
          <w:szCs w:val="24"/>
          <w:lang w:val="kk-KZ"/>
        </w:rPr>
      </w:pPr>
      <w:r w:rsidRPr="00CC4F4F">
        <w:rPr>
          <w:b/>
          <w:sz w:val="24"/>
          <w:szCs w:val="24"/>
          <w:lang w:val="kk-KZ"/>
        </w:rPr>
        <w:t>201</w:t>
      </w:r>
      <w:r>
        <w:rPr>
          <w:b/>
          <w:sz w:val="24"/>
          <w:szCs w:val="24"/>
          <w:lang w:val="kk-KZ"/>
        </w:rPr>
        <w:t>9</w:t>
      </w:r>
      <w:r w:rsidRPr="00CC4F4F">
        <w:rPr>
          <w:b/>
          <w:sz w:val="24"/>
          <w:szCs w:val="24"/>
          <w:lang w:val="kk-KZ"/>
        </w:rPr>
        <w:t xml:space="preserve"> жылға ауылдық окру</w:t>
      </w:r>
      <w:r>
        <w:rPr>
          <w:b/>
          <w:sz w:val="24"/>
          <w:szCs w:val="24"/>
          <w:lang w:val="kk-KZ"/>
        </w:rPr>
        <w:t>гі әкімдері</w:t>
      </w:r>
      <w:r w:rsidRPr="00CC4F4F">
        <w:rPr>
          <w:b/>
          <w:sz w:val="24"/>
          <w:szCs w:val="24"/>
          <w:lang w:val="kk-KZ"/>
        </w:rPr>
        <w:t xml:space="preserve"> аппараттарының бюджеттік бағдарламаларының тізбесі</w:t>
      </w:r>
    </w:p>
    <w:p w:rsidR="00C46CF3" w:rsidRPr="00CC4F4F" w:rsidRDefault="00C46CF3" w:rsidP="00C46CF3">
      <w:pPr>
        <w:jc w:val="center"/>
        <w:rPr>
          <w:sz w:val="24"/>
          <w:szCs w:val="24"/>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992"/>
        <w:gridCol w:w="851"/>
        <w:gridCol w:w="851"/>
        <w:gridCol w:w="850"/>
        <w:gridCol w:w="850"/>
        <w:gridCol w:w="992"/>
        <w:gridCol w:w="851"/>
        <w:gridCol w:w="709"/>
        <w:gridCol w:w="992"/>
        <w:gridCol w:w="993"/>
        <w:gridCol w:w="1417"/>
      </w:tblGrid>
      <w:tr w:rsidR="00C46CF3" w:rsidRPr="00326727" w:rsidTr="0085201C">
        <w:trPr>
          <w:trHeight w:val="3865"/>
        </w:trPr>
        <w:tc>
          <w:tcPr>
            <w:tcW w:w="4253" w:type="dxa"/>
            <w:shd w:val="clear" w:color="auto" w:fill="auto"/>
            <w:vAlign w:val="center"/>
            <w:hideMark/>
          </w:tcPr>
          <w:p w:rsidR="00C46CF3" w:rsidRPr="00326727" w:rsidRDefault="00C46CF3" w:rsidP="0085201C">
            <w:pPr>
              <w:jc w:val="center"/>
              <w:rPr>
                <w:lang w:val="kk-KZ"/>
              </w:rPr>
            </w:pPr>
          </w:p>
        </w:tc>
        <w:tc>
          <w:tcPr>
            <w:tcW w:w="992" w:type="dxa"/>
            <w:shd w:val="clear" w:color="auto" w:fill="auto"/>
            <w:textDirection w:val="btLr"/>
            <w:vAlign w:val="center"/>
            <w:hideMark/>
          </w:tcPr>
          <w:p w:rsidR="00C46CF3" w:rsidRPr="00717CED" w:rsidRDefault="00C46CF3" w:rsidP="0085201C">
            <w:pPr>
              <w:ind w:left="-108" w:right="-109"/>
              <w:jc w:val="center"/>
              <w:rPr>
                <w:lang w:val="kk-KZ"/>
              </w:rPr>
            </w:pPr>
            <w:r w:rsidRPr="00326727">
              <w:rPr>
                <w:lang w:val="kk-KZ"/>
              </w:rPr>
              <w:t xml:space="preserve">Қаладағы аудан, аудандық маңызы бар қаланың, кент, ауыл, ауылдық округ </w:t>
            </w:r>
          </w:p>
          <w:p w:rsidR="00C46CF3" w:rsidRPr="00717CED" w:rsidRDefault="00C46CF3" w:rsidP="0085201C">
            <w:pPr>
              <w:ind w:left="-108" w:right="-109"/>
              <w:jc w:val="center"/>
              <w:rPr>
                <w:lang w:val="kk-KZ"/>
              </w:rPr>
            </w:pPr>
            <w:r w:rsidRPr="00326727">
              <w:rPr>
                <w:lang w:val="kk-KZ"/>
              </w:rPr>
              <w:t xml:space="preserve">әкімінің қызметін қамтамасыз ету </w:t>
            </w:r>
          </w:p>
          <w:p w:rsidR="00C46CF3" w:rsidRPr="00326727" w:rsidRDefault="00C46CF3" w:rsidP="0085201C">
            <w:pPr>
              <w:ind w:left="-108" w:right="-109"/>
              <w:jc w:val="center"/>
              <w:rPr>
                <w:lang w:val="kk-KZ"/>
              </w:rPr>
            </w:pPr>
            <w:r w:rsidRPr="00326727">
              <w:rPr>
                <w:lang w:val="kk-KZ"/>
              </w:rPr>
              <w:t>жөніндегі қызметтер  001</w:t>
            </w:r>
          </w:p>
        </w:tc>
        <w:tc>
          <w:tcPr>
            <w:tcW w:w="851" w:type="dxa"/>
            <w:shd w:val="clear" w:color="auto" w:fill="auto"/>
            <w:textDirection w:val="btLr"/>
            <w:vAlign w:val="center"/>
            <w:hideMark/>
          </w:tcPr>
          <w:p w:rsidR="00C46CF3" w:rsidRPr="00326727" w:rsidRDefault="00C46CF3" w:rsidP="0085201C">
            <w:pPr>
              <w:jc w:val="center"/>
              <w:rPr>
                <w:lang w:val="kk-KZ"/>
              </w:rPr>
            </w:pPr>
            <w:r w:rsidRPr="00326727">
              <w:rPr>
                <w:lang w:val="kk-KZ"/>
              </w:rPr>
              <w:t>Мектепке дейінгі тәрбие мен оқыту ұйымдарының қызметін қамтамасыз ету                                                            004</w:t>
            </w:r>
          </w:p>
        </w:tc>
        <w:tc>
          <w:tcPr>
            <w:tcW w:w="851" w:type="dxa"/>
            <w:shd w:val="clear" w:color="auto" w:fill="auto"/>
            <w:textDirection w:val="btLr"/>
            <w:vAlign w:val="center"/>
            <w:hideMark/>
          </w:tcPr>
          <w:p w:rsidR="00C46CF3" w:rsidRPr="00BA364B" w:rsidRDefault="00C46CF3" w:rsidP="0085201C">
            <w:pPr>
              <w:jc w:val="center"/>
              <w:rPr>
                <w:lang w:val="kk-KZ"/>
              </w:rPr>
            </w:pPr>
            <w:r w:rsidRPr="00BA364B">
              <w:rPr>
                <w:lang w:val="kk-KZ"/>
              </w:rPr>
              <w:t>Мектепке дейінгі білім беру ұйымдарында мемлекеттік білім беру тапсырысын іске асыруға    041</w:t>
            </w:r>
          </w:p>
        </w:tc>
        <w:tc>
          <w:tcPr>
            <w:tcW w:w="850" w:type="dxa"/>
            <w:shd w:val="clear" w:color="auto" w:fill="auto"/>
            <w:textDirection w:val="btLr"/>
            <w:vAlign w:val="center"/>
            <w:hideMark/>
          </w:tcPr>
          <w:p w:rsidR="00C46CF3" w:rsidRPr="00BA364B" w:rsidRDefault="00C46CF3" w:rsidP="0085201C">
            <w:pPr>
              <w:jc w:val="center"/>
              <w:rPr>
                <w:lang w:val="kk-KZ"/>
              </w:rPr>
            </w:pPr>
            <w:r w:rsidRPr="00BA364B">
              <w:rPr>
                <w:lang w:val="kk-KZ"/>
              </w:rPr>
              <w:t>Ауылдық жерлерде балаларды мектепке дейін тегін алып баруды және кері алып келуді ұйымдастыру              005</w:t>
            </w:r>
          </w:p>
        </w:tc>
        <w:tc>
          <w:tcPr>
            <w:tcW w:w="850" w:type="dxa"/>
            <w:shd w:val="clear" w:color="auto" w:fill="auto"/>
            <w:textDirection w:val="btLr"/>
            <w:vAlign w:val="center"/>
            <w:hideMark/>
          </w:tcPr>
          <w:p w:rsidR="00C46CF3" w:rsidRPr="00523087" w:rsidRDefault="00C46CF3" w:rsidP="0085201C">
            <w:pPr>
              <w:jc w:val="center"/>
              <w:rPr>
                <w:lang w:val="kk-KZ"/>
              </w:rPr>
            </w:pPr>
            <w:r w:rsidRPr="00523087">
              <w:rPr>
                <w:lang w:val="kk-KZ"/>
              </w:rPr>
              <w:t>Мұқтаж азаматтарға үйінде әлеуметтік көмек көрсету  003</w:t>
            </w:r>
          </w:p>
        </w:tc>
        <w:tc>
          <w:tcPr>
            <w:tcW w:w="992" w:type="dxa"/>
            <w:shd w:val="clear" w:color="auto" w:fill="auto"/>
            <w:textDirection w:val="btLr"/>
            <w:vAlign w:val="center"/>
            <w:hideMark/>
          </w:tcPr>
          <w:p w:rsidR="00C46CF3" w:rsidRDefault="00C46CF3" w:rsidP="0085201C">
            <w:pPr>
              <w:jc w:val="center"/>
              <w:rPr>
                <w:lang w:val="en-US"/>
              </w:rPr>
            </w:pPr>
            <w:r w:rsidRPr="00326727">
              <w:t xml:space="preserve">Елді мекендердегі көшелерді </w:t>
            </w:r>
          </w:p>
          <w:p w:rsidR="00C46CF3" w:rsidRPr="00326727" w:rsidRDefault="00C46CF3" w:rsidP="0085201C">
            <w:pPr>
              <w:jc w:val="center"/>
            </w:pPr>
            <w:r w:rsidRPr="00326727">
              <w:t xml:space="preserve">жарықтандыру </w:t>
            </w:r>
            <w:r w:rsidRPr="00326727">
              <w:rPr>
                <w:lang w:val="kk-KZ"/>
              </w:rPr>
              <w:t xml:space="preserve">          </w:t>
            </w:r>
            <w:r w:rsidRPr="00326727">
              <w:t>008</w:t>
            </w:r>
          </w:p>
        </w:tc>
        <w:tc>
          <w:tcPr>
            <w:tcW w:w="851" w:type="dxa"/>
            <w:textDirection w:val="btLr"/>
          </w:tcPr>
          <w:p w:rsidR="00C46CF3" w:rsidRDefault="00C46CF3" w:rsidP="0085201C">
            <w:pPr>
              <w:jc w:val="center"/>
              <w:rPr>
                <w:lang w:val="kk-KZ"/>
              </w:rPr>
            </w:pPr>
            <w:r w:rsidRPr="006470B7">
              <w:rPr>
                <w:lang w:val="kk-KZ"/>
              </w:rPr>
              <w:t xml:space="preserve">Елді мекеннің санитариясын қамтамасыз </w:t>
            </w:r>
            <w:r>
              <w:rPr>
                <w:lang w:val="kk-KZ"/>
              </w:rPr>
              <w:t xml:space="preserve"> </w:t>
            </w:r>
            <w:r w:rsidRPr="006470B7">
              <w:rPr>
                <w:lang w:val="kk-KZ"/>
              </w:rPr>
              <w:t>ету</w:t>
            </w:r>
            <w:r>
              <w:rPr>
                <w:lang w:val="kk-KZ"/>
              </w:rPr>
              <w:t xml:space="preserve"> 009</w:t>
            </w:r>
          </w:p>
          <w:p w:rsidR="00C46CF3" w:rsidRPr="006470B7" w:rsidRDefault="00C46CF3" w:rsidP="0085201C">
            <w:pPr>
              <w:jc w:val="center"/>
            </w:pPr>
          </w:p>
        </w:tc>
        <w:tc>
          <w:tcPr>
            <w:tcW w:w="709" w:type="dxa"/>
            <w:textDirection w:val="btLr"/>
          </w:tcPr>
          <w:p w:rsidR="00C46CF3" w:rsidRPr="006470B7" w:rsidRDefault="00C46CF3" w:rsidP="0085201C">
            <w:pPr>
              <w:jc w:val="center"/>
            </w:pPr>
            <w:r w:rsidRPr="006470B7">
              <w:rPr>
                <w:lang w:val="kk-KZ"/>
              </w:rPr>
              <w:t>Елді мекенді абаттандыру және көгалдандыру 011</w:t>
            </w:r>
          </w:p>
        </w:tc>
        <w:tc>
          <w:tcPr>
            <w:tcW w:w="992" w:type="dxa"/>
            <w:shd w:val="clear" w:color="auto" w:fill="auto"/>
            <w:textDirection w:val="btLr"/>
            <w:vAlign w:val="center"/>
            <w:hideMark/>
          </w:tcPr>
          <w:p w:rsidR="00C46CF3" w:rsidRPr="00326727" w:rsidRDefault="00C46CF3" w:rsidP="0085201C">
            <w:pPr>
              <w:jc w:val="center"/>
            </w:pPr>
            <w:r w:rsidRPr="00326727">
              <w:t xml:space="preserve">Жергілікті деңгейде мәдени-демалыс жұмыстарын </w:t>
            </w:r>
            <w:proofErr w:type="gramStart"/>
            <w:r w:rsidRPr="00326727">
              <w:t>қолдау  006</w:t>
            </w:r>
            <w:proofErr w:type="gramEnd"/>
          </w:p>
        </w:tc>
        <w:tc>
          <w:tcPr>
            <w:tcW w:w="993" w:type="dxa"/>
            <w:textDirection w:val="btLr"/>
          </w:tcPr>
          <w:p w:rsidR="00C46CF3" w:rsidRPr="006470B7" w:rsidRDefault="00C46CF3" w:rsidP="0085201C">
            <w:pPr>
              <w:jc w:val="center"/>
              <w:rPr>
                <w:lang w:val="kk-KZ"/>
              </w:rPr>
            </w:pPr>
            <w:r w:rsidRPr="006470B7">
              <w:rPr>
                <w:lang w:val="kk-KZ"/>
              </w:rPr>
              <w:t>Жергілікті деңгейде дене шынықтыру – сауықтыру және спорттық іс-шараларды іске асыру   028</w:t>
            </w:r>
          </w:p>
        </w:tc>
        <w:tc>
          <w:tcPr>
            <w:tcW w:w="1417" w:type="dxa"/>
            <w:shd w:val="clear" w:color="auto" w:fill="auto"/>
            <w:textDirection w:val="btLr"/>
            <w:vAlign w:val="center"/>
            <w:hideMark/>
          </w:tcPr>
          <w:p w:rsidR="00C46CF3" w:rsidRPr="00326727" w:rsidRDefault="00C46CF3" w:rsidP="0085201C">
            <w:pPr>
              <w:jc w:val="center"/>
              <w:rPr>
                <w:lang w:val="kk-KZ"/>
              </w:rPr>
            </w:pPr>
            <w:r w:rsidRPr="00326727">
              <w:rPr>
                <w:lang w:val="kk-KZ"/>
              </w:rPr>
              <w:t>БАРЛЫҒЫ</w:t>
            </w:r>
          </w:p>
        </w:tc>
      </w:tr>
      <w:tr w:rsidR="00C46CF3" w:rsidRPr="00326727" w:rsidTr="0085201C">
        <w:trPr>
          <w:trHeight w:val="510"/>
        </w:trPr>
        <w:tc>
          <w:tcPr>
            <w:tcW w:w="4253" w:type="dxa"/>
            <w:shd w:val="clear" w:color="auto" w:fill="auto"/>
            <w:vAlign w:val="center"/>
            <w:hideMark/>
          </w:tcPr>
          <w:p w:rsidR="00C46CF3" w:rsidRPr="00326727" w:rsidRDefault="00C46CF3" w:rsidP="0085201C">
            <w:pPr>
              <w:rPr>
                <w:lang w:val="kk-KZ"/>
              </w:rPr>
            </w:pPr>
            <w:r w:rsidRPr="00326727">
              <w:rPr>
                <w:lang w:val="kk-KZ"/>
              </w:rPr>
              <w:t>«</w:t>
            </w:r>
            <w:r>
              <w:rPr>
                <w:lang w:val="kk-KZ"/>
              </w:rPr>
              <w:t xml:space="preserve">Сәкен </w:t>
            </w:r>
            <w:r w:rsidRPr="00326727">
              <w:t>Сейфуллин ауылдық округі әкімінің аппараты</w:t>
            </w:r>
            <w:r w:rsidRPr="00326727">
              <w:rPr>
                <w:lang w:val="kk-KZ"/>
              </w:rPr>
              <w:t>» коммуналдық мемлекеттік мекемесі</w:t>
            </w:r>
          </w:p>
        </w:tc>
        <w:tc>
          <w:tcPr>
            <w:tcW w:w="992" w:type="dxa"/>
            <w:shd w:val="clear" w:color="auto" w:fill="auto"/>
            <w:noWrap/>
            <w:vAlign w:val="center"/>
            <w:hideMark/>
          </w:tcPr>
          <w:p w:rsidR="00C46CF3" w:rsidRPr="00EB107F" w:rsidRDefault="00C46CF3" w:rsidP="0085201C">
            <w:pPr>
              <w:ind w:left="-108" w:right="-107"/>
              <w:jc w:val="center"/>
              <w:rPr>
                <w:color w:val="000000"/>
              </w:rPr>
            </w:pPr>
            <w:r w:rsidRPr="00EB107F">
              <w:rPr>
                <w:color w:val="000000"/>
              </w:rPr>
              <w:t>20685,4</w:t>
            </w:r>
          </w:p>
        </w:tc>
        <w:tc>
          <w:tcPr>
            <w:tcW w:w="851" w:type="dxa"/>
            <w:shd w:val="clear" w:color="auto" w:fill="auto"/>
            <w:noWrap/>
            <w:vAlign w:val="center"/>
            <w:hideMark/>
          </w:tcPr>
          <w:p w:rsidR="00C46CF3" w:rsidRPr="00EB107F" w:rsidRDefault="00C46CF3" w:rsidP="0085201C">
            <w:pPr>
              <w:jc w:val="center"/>
              <w:rPr>
                <w:color w:val="000000"/>
              </w:rPr>
            </w:pPr>
            <w:r w:rsidRPr="00EB107F">
              <w:rPr>
                <w:color w:val="000000"/>
              </w:rPr>
              <w:t>30162</w:t>
            </w:r>
          </w:p>
        </w:tc>
        <w:tc>
          <w:tcPr>
            <w:tcW w:w="851" w:type="dxa"/>
            <w:shd w:val="clear" w:color="auto" w:fill="auto"/>
            <w:noWrap/>
            <w:vAlign w:val="center"/>
            <w:hideMark/>
          </w:tcPr>
          <w:p w:rsidR="00C46CF3" w:rsidRPr="00EB107F" w:rsidRDefault="00C46CF3" w:rsidP="0085201C">
            <w:pPr>
              <w:jc w:val="center"/>
              <w:rPr>
                <w:color w:val="000000"/>
              </w:rPr>
            </w:pPr>
            <w:r w:rsidRPr="00EB107F">
              <w:rPr>
                <w:color w:val="000000"/>
              </w:rPr>
              <w:t>12120</w:t>
            </w:r>
          </w:p>
        </w:tc>
        <w:tc>
          <w:tcPr>
            <w:tcW w:w="850"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2430</w:t>
            </w:r>
          </w:p>
        </w:tc>
        <w:tc>
          <w:tcPr>
            <w:tcW w:w="992" w:type="dxa"/>
            <w:shd w:val="clear" w:color="auto" w:fill="auto"/>
            <w:noWrap/>
            <w:vAlign w:val="center"/>
            <w:hideMark/>
          </w:tcPr>
          <w:p w:rsidR="00C46CF3" w:rsidRPr="00EB107F" w:rsidRDefault="00C46CF3" w:rsidP="0085201C">
            <w:pPr>
              <w:ind w:left="-108" w:right="-108"/>
              <w:jc w:val="center"/>
              <w:rPr>
                <w:color w:val="000000"/>
              </w:rPr>
            </w:pPr>
            <w:r w:rsidRPr="00EB107F">
              <w:rPr>
                <w:color w:val="000000"/>
              </w:rPr>
              <w:t>1703,4</w:t>
            </w:r>
          </w:p>
        </w:tc>
        <w:tc>
          <w:tcPr>
            <w:tcW w:w="851" w:type="dxa"/>
            <w:vAlign w:val="center"/>
          </w:tcPr>
          <w:p w:rsidR="00C46CF3" w:rsidRPr="00EB107F" w:rsidRDefault="00C46CF3" w:rsidP="0085201C">
            <w:pPr>
              <w:jc w:val="center"/>
              <w:rPr>
                <w:color w:val="000000"/>
              </w:rPr>
            </w:pPr>
          </w:p>
        </w:tc>
        <w:tc>
          <w:tcPr>
            <w:tcW w:w="709" w:type="dxa"/>
            <w:vAlign w:val="center"/>
          </w:tcPr>
          <w:p w:rsidR="00C46CF3" w:rsidRPr="00EB107F" w:rsidRDefault="00C46CF3" w:rsidP="0085201C">
            <w:pPr>
              <w:jc w:val="center"/>
              <w:rPr>
                <w:color w:val="000000"/>
              </w:rPr>
            </w:pP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15403,6</w:t>
            </w:r>
          </w:p>
        </w:tc>
        <w:tc>
          <w:tcPr>
            <w:tcW w:w="993" w:type="dxa"/>
            <w:vAlign w:val="center"/>
          </w:tcPr>
          <w:p w:rsidR="00C46CF3" w:rsidRPr="00EB107F" w:rsidRDefault="00C46CF3" w:rsidP="0085201C">
            <w:pPr>
              <w:jc w:val="center"/>
              <w:rPr>
                <w:color w:val="000000"/>
              </w:rPr>
            </w:pPr>
            <w:r w:rsidRPr="00EB107F">
              <w:rPr>
                <w:color w:val="000000"/>
              </w:rPr>
              <w:t>100</w:t>
            </w:r>
          </w:p>
        </w:tc>
        <w:tc>
          <w:tcPr>
            <w:tcW w:w="1417" w:type="dxa"/>
            <w:shd w:val="clear" w:color="auto" w:fill="auto"/>
            <w:noWrap/>
            <w:vAlign w:val="center"/>
            <w:hideMark/>
          </w:tcPr>
          <w:p w:rsidR="00C46CF3" w:rsidRPr="00EB107F" w:rsidRDefault="00C46CF3" w:rsidP="0085201C">
            <w:pPr>
              <w:jc w:val="center"/>
              <w:rPr>
                <w:color w:val="000000"/>
              </w:rPr>
            </w:pPr>
            <w:r w:rsidRPr="00EB107F">
              <w:rPr>
                <w:color w:val="000000"/>
              </w:rPr>
              <w:t>82604,4</w:t>
            </w:r>
          </w:p>
        </w:tc>
      </w:tr>
      <w:tr w:rsidR="00C46CF3" w:rsidRPr="00326727" w:rsidTr="0085201C">
        <w:trPr>
          <w:trHeight w:val="510"/>
        </w:trPr>
        <w:tc>
          <w:tcPr>
            <w:tcW w:w="4253" w:type="dxa"/>
            <w:shd w:val="clear" w:color="auto" w:fill="auto"/>
            <w:vAlign w:val="center"/>
            <w:hideMark/>
          </w:tcPr>
          <w:p w:rsidR="00C46CF3" w:rsidRPr="00326727" w:rsidRDefault="00C46CF3" w:rsidP="0085201C">
            <w:pPr>
              <w:rPr>
                <w:lang w:val="kk-KZ"/>
              </w:rPr>
            </w:pPr>
            <w:r w:rsidRPr="00326727">
              <w:rPr>
                <w:lang w:val="kk-KZ"/>
              </w:rPr>
              <w:t>«</w:t>
            </w:r>
            <w:r w:rsidRPr="00326727">
              <w:t>Іңкәрдария ауылдық округі әкімінің аппараты</w:t>
            </w:r>
            <w:r w:rsidRPr="00326727">
              <w:rPr>
                <w:lang w:val="kk-KZ"/>
              </w:rPr>
              <w:t>» коммуналдық мемлекеттік мекемесі</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16509</w:t>
            </w:r>
          </w:p>
        </w:tc>
        <w:tc>
          <w:tcPr>
            <w:tcW w:w="851" w:type="dxa"/>
            <w:shd w:val="clear" w:color="auto" w:fill="auto"/>
            <w:noWrap/>
            <w:vAlign w:val="center"/>
            <w:hideMark/>
          </w:tcPr>
          <w:p w:rsidR="00C46CF3" w:rsidRPr="00EB107F" w:rsidRDefault="00C46CF3" w:rsidP="0085201C">
            <w:pPr>
              <w:jc w:val="center"/>
            </w:pPr>
          </w:p>
        </w:tc>
        <w:tc>
          <w:tcPr>
            <w:tcW w:w="851"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1180</w:t>
            </w: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814</w:t>
            </w:r>
          </w:p>
        </w:tc>
        <w:tc>
          <w:tcPr>
            <w:tcW w:w="992" w:type="dxa"/>
            <w:shd w:val="clear" w:color="auto" w:fill="auto"/>
            <w:noWrap/>
            <w:vAlign w:val="center"/>
            <w:hideMark/>
          </w:tcPr>
          <w:p w:rsidR="00C46CF3" w:rsidRPr="00EB107F" w:rsidRDefault="00C46CF3" w:rsidP="0085201C">
            <w:pPr>
              <w:ind w:left="-108" w:right="-108"/>
              <w:jc w:val="center"/>
              <w:rPr>
                <w:color w:val="000000"/>
              </w:rPr>
            </w:pPr>
            <w:r w:rsidRPr="00EB107F">
              <w:rPr>
                <w:color w:val="000000"/>
              </w:rPr>
              <w:t>2054,5</w:t>
            </w:r>
          </w:p>
        </w:tc>
        <w:tc>
          <w:tcPr>
            <w:tcW w:w="851" w:type="dxa"/>
            <w:vAlign w:val="center"/>
          </w:tcPr>
          <w:p w:rsidR="00C46CF3" w:rsidRPr="00EB107F" w:rsidRDefault="00C46CF3" w:rsidP="0085201C">
            <w:pPr>
              <w:jc w:val="center"/>
              <w:rPr>
                <w:color w:val="000000"/>
              </w:rPr>
            </w:pPr>
            <w:r w:rsidRPr="00EB107F">
              <w:rPr>
                <w:color w:val="000000"/>
              </w:rPr>
              <w:t>163</w:t>
            </w:r>
          </w:p>
        </w:tc>
        <w:tc>
          <w:tcPr>
            <w:tcW w:w="709" w:type="dxa"/>
            <w:vAlign w:val="center"/>
          </w:tcPr>
          <w:p w:rsidR="00C46CF3" w:rsidRPr="00EB107F" w:rsidRDefault="00C46CF3" w:rsidP="0085201C">
            <w:pPr>
              <w:jc w:val="center"/>
              <w:rPr>
                <w:color w:val="000000"/>
              </w:rPr>
            </w:pPr>
            <w:r w:rsidRPr="00EB107F">
              <w:rPr>
                <w:color w:val="000000"/>
              </w:rPr>
              <w:t>331</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15567,8</w:t>
            </w:r>
          </w:p>
        </w:tc>
        <w:tc>
          <w:tcPr>
            <w:tcW w:w="993" w:type="dxa"/>
            <w:vAlign w:val="center"/>
          </w:tcPr>
          <w:p w:rsidR="00C46CF3" w:rsidRPr="00EB107F" w:rsidRDefault="00C46CF3" w:rsidP="0085201C">
            <w:pPr>
              <w:jc w:val="center"/>
              <w:rPr>
                <w:color w:val="000000"/>
              </w:rPr>
            </w:pPr>
            <w:r w:rsidRPr="00EB107F">
              <w:rPr>
                <w:color w:val="000000"/>
              </w:rPr>
              <w:t>100</w:t>
            </w:r>
          </w:p>
        </w:tc>
        <w:tc>
          <w:tcPr>
            <w:tcW w:w="1417" w:type="dxa"/>
            <w:shd w:val="clear" w:color="auto" w:fill="auto"/>
            <w:noWrap/>
            <w:vAlign w:val="center"/>
            <w:hideMark/>
          </w:tcPr>
          <w:p w:rsidR="00C46CF3" w:rsidRPr="00EB107F" w:rsidRDefault="00C46CF3" w:rsidP="0085201C">
            <w:pPr>
              <w:jc w:val="center"/>
              <w:rPr>
                <w:color w:val="000000"/>
              </w:rPr>
            </w:pPr>
            <w:r w:rsidRPr="00EB107F">
              <w:rPr>
                <w:color w:val="000000"/>
              </w:rPr>
              <w:t>36719,3</w:t>
            </w:r>
          </w:p>
        </w:tc>
      </w:tr>
      <w:tr w:rsidR="00C46CF3" w:rsidRPr="00326727" w:rsidTr="0085201C">
        <w:trPr>
          <w:trHeight w:val="510"/>
        </w:trPr>
        <w:tc>
          <w:tcPr>
            <w:tcW w:w="4253" w:type="dxa"/>
            <w:shd w:val="clear" w:color="auto" w:fill="auto"/>
            <w:vAlign w:val="center"/>
            <w:hideMark/>
          </w:tcPr>
          <w:p w:rsidR="00C46CF3" w:rsidRPr="00326727" w:rsidRDefault="00C46CF3" w:rsidP="0085201C">
            <w:pPr>
              <w:rPr>
                <w:lang w:val="kk-KZ"/>
              </w:rPr>
            </w:pPr>
            <w:r w:rsidRPr="00326727">
              <w:rPr>
                <w:lang w:val="kk-KZ"/>
              </w:rPr>
              <w:t>«</w:t>
            </w:r>
            <w:r>
              <w:t>А</w:t>
            </w:r>
            <w:r>
              <w:rPr>
                <w:lang w:val="kk-KZ"/>
              </w:rPr>
              <w:t xml:space="preserve">сқар </w:t>
            </w:r>
            <w:r w:rsidRPr="00326727">
              <w:t>Тоқмағанбетов ауылдық округі әкімінің аппараты</w:t>
            </w:r>
            <w:r w:rsidRPr="00326727">
              <w:rPr>
                <w:lang w:val="kk-KZ"/>
              </w:rPr>
              <w:t>» коммуналдық мемлекеттік мекемесі</w:t>
            </w:r>
          </w:p>
        </w:tc>
        <w:tc>
          <w:tcPr>
            <w:tcW w:w="992" w:type="dxa"/>
            <w:shd w:val="clear" w:color="auto" w:fill="auto"/>
            <w:noWrap/>
            <w:vAlign w:val="center"/>
            <w:hideMark/>
          </w:tcPr>
          <w:p w:rsidR="00C46CF3" w:rsidRPr="00EB107F" w:rsidRDefault="00C46CF3" w:rsidP="0085201C">
            <w:pPr>
              <w:ind w:left="-108" w:right="-107"/>
              <w:jc w:val="center"/>
              <w:rPr>
                <w:color w:val="000000"/>
              </w:rPr>
            </w:pPr>
            <w:r w:rsidRPr="00EB107F">
              <w:rPr>
                <w:color w:val="000000"/>
              </w:rPr>
              <w:t>22859,4</w:t>
            </w:r>
          </w:p>
        </w:tc>
        <w:tc>
          <w:tcPr>
            <w:tcW w:w="851" w:type="dxa"/>
            <w:shd w:val="clear" w:color="auto" w:fill="auto"/>
            <w:noWrap/>
            <w:vAlign w:val="center"/>
            <w:hideMark/>
          </w:tcPr>
          <w:p w:rsidR="00C46CF3" w:rsidRPr="00EB107F" w:rsidRDefault="00C46CF3" w:rsidP="0085201C">
            <w:pPr>
              <w:jc w:val="center"/>
              <w:rPr>
                <w:color w:val="000000"/>
              </w:rPr>
            </w:pPr>
            <w:r w:rsidRPr="00EB107F">
              <w:rPr>
                <w:color w:val="000000"/>
              </w:rPr>
              <w:t>38289</w:t>
            </w:r>
          </w:p>
        </w:tc>
        <w:tc>
          <w:tcPr>
            <w:tcW w:w="851"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3075</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1679</w:t>
            </w:r>
          </w:p>
        </w:tc>
        <w:tc>
          <w:tcPr>
            <w:tcW w:w="851" w:type="dxa"/>
            <w:vAlign w:val="center"/>
          </w:tcPr>
          <w:p w:rsidR="00C46CF3" w:rsidRPr="00EB107F" w:rsidRDefault="00C46CF3" w:rsidP="0085201C">
            <w:pPr>
              <w:jc w:val="center"/>
              <w:rPr>
                <w:color w:val="000000"/>
              </w:rPr>
            </w:pPr>
          </w:p>
        </w:tc>
        <w:tc>
          <w:tcPr>
            <w:tcW w:w="709" w:type="dxa"/>
            <w:vAlign w:val="center"/>
          </w:tcPr>
          <w:p w:rsidR="00C46CF3" w:rsidRPr="00EB107F" w:rsidRDefault="00C46CF3" w:rsidP="0085201C">
            <w:pPr>
              <w:jc w:val="center"/>
              <w:rPr>
                <w:color w:val="000000"/>
              </w:rPr>
            </w:pP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12501,9</w:t>
            </w:r>
          </w:p>
        </w:tc>
        <w:tc>
          <w:tcPr>
            <w:tcW w:w="993" w:type="dxa"/>
            <w:vAlign w:val="center"/>
          </w:tcPr>
          <w:p w:rsidR="00C46CF3" w:rsidRPr="00EB107F" w:rsidRDefault="00C46CF3" w:rsidP="0085201C">
            <w:pPr>
              <w:jc w:val="center"/>
              <w:rPr>
                <w:color w:val="000000"/>
              </w:rPr>
            </w:pPr>
          </w:p>
        </w:tc>
        <w:tc>
          <w:tcPr>
            <w:tcW w:w="1417" w:type="dxa"/>
            <w:shd w:val="clear" w:color="auto" w:fill="auto"/>
            <w:noWrap/>
            <w:vAlign w:val="center"/>
            <w:hideMark/>
          </w:tcPr>
          <w:p w:rsidR="00C46CF3" w:rsidRPr="00EB107F" w:rsidRDefault="00C46CF3" w:rsidP="0085201C">
            <w:pPr>
              <w:jc w:val="center"/>
              <w:rPr>
                <w:color w:val="000000"/>
              </w:rPr>
            </w:pPr>
            <w:r w:rsidRPr="00EB107F">
              <w:rPr>
                <w:color w:val="000000"/>
              </w:rPr>
              <w:t>78404,3</w:t>
            </w:r>
          </w:p>
        </w:tc>
      </w:tr>
      <w:tr w:rsidR="00C46CF3" w:rsidRPr="00326727" w:rsidTr="0085201C">
        <w:trPr>
          <w:trHeight w:val="510"/>
        </w:trPr>
        <w:tc>
          <w:tcPr>
            <w:tcW w:w="4253" w:type="dxa"/>
            <w:shd w:val="clear" w:color="auto" w:fill="auto"/>
            <w:vAlign w:val="center"/>
            <w:hideMark/>
          </w:tcPr>
          <w:p w:rsidR="00C46CF3" w:rsidRPr="00326727" w:rsidRDefault="00C46CF3" w:rsidP="0085201C">
            <w:pPr>
              <w:rPr>
                <w:lang w:val="kk-KZ"/>
              </w:rPr>
            </w:pPr>
            <w:r w:rsidRPr="00326727">
              <w:rPr>
                <w:lang w:val="kk-KZ"/>
              </w:rPr>
              <w:lastRenderedPageBreak/>
              <w:t>«</w:t>
            </w:r>
            <w:r w:rsidRPr="00326727">
              <w:t>Қалжан ахун ауылдық округі әкімінің аппараты</w:t>
            </w:r>
            <w:r w:rsidRPr="00326727">
              <w:rPr>
                <w:lang w:val="kk-KZ"/>
              </w:rPr>
              <w:t>» коммуналдық мемлекеттік мекемесі</w:t>
            </w:r>
          </w:p>
        </w:tc>
        <w:tc>
          <w:tcPr>
            <w:tcW w:w="992" w:type="dxa"/>
            <w:shd w:val="clear" w:color="auto" w:fill="auto"/>
            <w:noWrap/>
            <w:vAlign w:val="center"/>
            <w:hideMark/>
          </w:tcPr>
          <w:p w:rsidR="00C46CF3" w:rsidRPr="00EB107F" w:rsidRDefault="00C46CF3" w:rsidP="0085201C">
            <w:pPr>
              <w:ind w:left="-108" w:right="-107"/>
              <w:jc w:val="center"/>
              <w:rPr>
                <w:color w:val="000000"/>
              </w:rPr>
            </w:pPr>
            <w:r w:rsidRPr="00EB107F">
              <w:rPr>
                <w:color w:val="000000"/>
              </w:rPr>
              <w:t>16851,9</w:t>
            </w:r>
          </w:p>
        </w:tc>
        <w:tc>
          <w:tcPr>
            <w:tcW w:w="851" w:type="dxa"/>
            <w:shd w:val="clear" w:color="auto" w:fill="auto"/>
            <w:noWrap/>
            <w:vAlign w:val="center"/>
            <w:hideMark/>
          </w:tcPr>
          <w:p w:rsidR="00C46CF3" w:rsidRPr="00EB107F" w:rsidRDefault="00C46CF3" w:rsidP="0085201C">
            <w:pPr>
              <w:jc w:val="center"/>
              <w:rPr>
                <w:color w:val="000000"/>
              </w:rPr>
            </w:pPr>
            <w:r w:rsidRPr="00EB107F">
              <w:rPr>
                <w:color w:val="000000"/>
              </w:rPr>
              <w:t>33489</w:t>
            </w:r>
          </w:p>
        </w:tc>
        <w:tc>
          <w:tcPr>
            <w:tcW w:w="851"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1477</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2688</w:t>
            </w:r>
          </w:p>
        </w:tc>
        <w:tc>
          <w:tcPr>
            <w:tcW w:w="851" w:type="dxa"/>
            <w:vAlign w:val="center"/>
          </w:tcPr>
          <w:p w:rsidR="00C46CF3" w:rsidRPr="00EB107F" w:rsidRDefault="00C46CF3" w:rsidP="0085201C">
            <w:pPr>
              <w:jc w:val="center"/>
              <w:rPr>
                <w:color w:val="000000"/>
              </w:rPr>
            </w:pPr>
          </w:p>
        </w:tc>
        <w:tc>
          <w:tcPr>
            <w:tcW w:w="709" w:type="dxa"/>
            <w:vAlign w:val="center"/>
          </w:tcPr>
          <w:p w:rsidR="00C46CF3" w:rsidRPr="00EB107F" w:rsidRDefault="00C46CF3" w:rsidP="0085201C">
            <w:pPr>
              <w:jc w:val="center"/>
              <w:rPr>
                <w:color w:val="000000"/>
              </w:rPr>
            </w:pP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16222,6</w:t>
            </w:r>
          </w:p>
        </w:tc>
        <w:tc>
          <w:tcPr>
            <w:tcW w:w="993" w:type="dxa"/>
            <w:vAlign w:val="center"/>
          </w:tcPr>
          <w:p w:rsidR="00C46CF3" w:rsidRPr="00EB107F" w:rsidRDefault="00C46CF3" w:rsidP="0085201C">
            <w:pPr>
              <w:jc w:val="center"/>
              <w:rPr>
                <w:color w:val="000000"/>
              </w:rPr>
            </w:pPr>
            <w:r w:rsidRPr="00EB107F">
              <w:rPr>
                <w:color w:val="000000"/>
              </w:rPr>
              <w:t>100</w:t>
            </w:r>
          </w:p>
        </w:tc>
        <w:tc>
          <w:tcPr>
            <w:tcW w:w="1417" w:type="dxa"/>
            <w:shd w:val="clear" w:color="auto" w:fill="auto"/>
            <w:noWrap/>
            <w:vAlign w:val="center"/>
            <w:hideMark/>
          </w:tcPr>
          <w:p w:rsidR="00C46CF3" w:rsidRPr="00EB107F" w:rsidRDefault="00C46CF3" w:rsidP="0085201C">
            <w:pPr>
              <w:jc w:val="center"/>
              <w:rPr>
                <w:color w:val="000000"/>
              </w:rPr>
            </w:pPr>
            <w:r w:rsidRPr="00EB107F">
              <w:rPr>
                <w:color w:val="000000"/>
              </w:rPr>
              <w:t>70828,5</w:t>
            </w:r>
          </w:p>
        </w:tc>
      </w:tr>
      <w:tr w:rsidR="00C46CF3" w:rsidRPr="00326727" w:rsidTr="0085201C">
        <w:trPr>
          <w:trHeight w:val="510"/>
        </w:trPr>
        <w:tc>
          <w:tcPr>
            <w:tcW w:w="4253" w:type="dxa"/>
            <w:shd w:val="clear" w:color="auto" w:fill="auto"/>
            <w:vAlign w:val="center"/>
            <w:hideMark/>
          </w:tcPr>
          <w:p w:rsidR="00C46CF3" w:rsidRPr="00326727" w:rsidRDefault="00C46CF3" w:rsidP="0085201C">
            <w:pPr>
              <w:rPr>
                <w:lang w:val="kk-KZ"/>
              </w:rPr>
            </w:pPr>
            <w:r w:rsidRPr="00326727">
              <w:rPr>
                <w:lang w:val="kk-KZ"/>
              </w:rPr>
              <w:t>«</w:t>
            </w:r>
            <w:r w:rsidRPr="00326727">
              <w:t>Айдарлы ауылдық округі әкімінің аппараты</w:t>
            </w:r>
            <w:r w:rsidRPr="00326727">
              <w:rPr>
                <w:lang w:val="kk-KZ"/>
              </w:rPr>
              <w:t>» коммуналдық мемлекеттік мекемесі</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21933</w:t>
            </w:r>
          </w:p>
        </w:tc>
        <w:tc>
          <w:tcPr>
            <w:tcW w:w="851" w:type="dxa"/>
            <w:shd w:val="clear" w:color="auto" w:fill="auto"/>
            <w:noWrap/>
            <w:vAlign w:val="center"/>
            <w:hideMark/>
          </w:tcPr>
          <w:p w:rsidR="00C46CF3" w:rsidRPr="00EB107F" w:rsidRDefault="00C46CF3" w:rsidP="0085201C">
            <w:pPr>
              <w:jc w:val="center"/>
              <w:rPr>
                <w:color w:val="000000"/>
              </w:rPr>
            </w:pPr>
            <w:r w:rsidRPr="00EB107F">
              <w:rPr>
                <w:color w:val="000000"/>
              </w:rPr>
              <w:t>17541</w:t>
            </w:r>
          </w:p>
        </w:tc>
        <w:tc>
          <w:tcPr>
            <w:tcW w:w="851"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1658</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1239</w:t>
            </w:r>
          </w:p>
        </w:tc>
        <w:tc>
          <w:tcPr>
            <w:tcW w:w="851" w:type="dxa"/>
            <w:vAlign w:val="center"/>
          </w:tcPr>
          <w:p w:rsidR="00C46CF3" w:rsidRPr="00EB107F" w:rsidRDefault="00C46CF3" w:rsidP="0085201C">
            <w:pPr>
              <w:jc w:val="center"/>
              <w:rPr>
                <w:color w:val="000000"/>
              </w:rPr>
            </w:pPr>
          </w:p>
        </w:tc>
        <w:tc>
          <w:tcPr>
            <w:tcW w:w="709" w:type="dxa"/>
            <w:vAlign w:val="center"/>
          </w:tcPr>
          <w:p w:rsidR="00C46CF3" w:rsidRPr="00EB107F" w:rsidRDefault="00C46CF3" w:rsidP="0085201C">
            <w:pPr>
              <w:jc w:val="center"/>
              <w:rPr>
                <w:color w:val="000000"/>
              </w:rPr>
            </w:pP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19686,6</w:t>
            </w:r>
          </w:p>
        </w:tc>
        <w:tc>
          <w:tcPr>
            <w:tcW w:w="993" w:type="dxa"/>
            <w:vAlign w:val="center"/>
          </w:tcPr>
          <w:p w:rsidR="00C46CF3" w:rsidRPr="00EB107F" w:rsidRDefault="00C46CF3" w:rsidP="0085201C">
            <w:pPr>
              <w:jc w:val="center"/>
              <w:rPr>
                <w:color w:val="000000"/>
              </w:rPr>
            </w:pPr>
          </w:p>
        </w:tc>
        <w:tc>
          <w:tcPr>
            <w:tcW w:w="1417" w:type="dxa"/>
            <w:shd w:val="clear" w:color="auto" w:fill="auto"/>
            <w:noWrap/>
            <w:vAlign w:val="center"/>
            <w:hideMark/>
          </w:tcPr>
          <w:p w:rsidR="00C46CF3" w:rsidRPr="00EB107F" w:rsidRDefault="00C46CF3" w:rsidP="0085201C">
            <w:pPr>
              <w:jc w:val="center"/>
              <w:rPr>
                <w:color w:val="000000"/>
              </w:rPr>
            </w:pPr>
            <w:r w:rsidRPr="00EB107F">
              <w:rPr>
                <w:color w:val="000000"/>
              </w:rPr>
              <w:t>62057,6</w:t>
            </w:r>
          </w:p>
        </w:tc>
      </w:tr>
      <w:tr w:rsidR="00C46CF3" w:rsidRPr="00326727" w:rsidTr="0085201C">
        <w:trPr>
          <w:trHeight w:val="525"/>
        </w:trPr>
        <w:tc>
          <w:tcPr>
            <w:tcW w:w="4253" w:type="dxa"/>
            <w:shd w:val="clear" w:color="auto" w:fill="auto"/>
            <w:vAlign w:val="center"/>
            <w:hideMark/>
          </w:tcPr>
          <w:p w:rsidR="00C46CF3" w:rsidRPr="00326727" w:rsidRDefault="00C46CF3" w:rsidP="0085201C">
            <w:pPr>
              <w:rPr>
                <w:lang w:val="kk-KZ"/>
              </w:rPr>
            </w:pPr>
            <w:r w:rsidRPr="00326727">
              <w:rPr>
                <w:lang w:val="kk-KZ"/>
              </w:rPr>
              <w:t>«</w:t>
            </w:r>
            <w:r w:rsidRPr="00326727">
              <w:t>Жетікөл ауылдық округі әкімінің аппараты</w:t>
            </w:r>
            <w:r w:rsidRPr="00326727">
              <w:rPr>
                <w:lang w:val="kk-KZ"/>
              </w:rPr>
              <w:t>» коммуналдық мемлекеттік мекемесі</w:t>
            </w:r>
          </w:p>
        </w:tc>
        <w:tc>
          <w:tcPr>
            <w:tcW w:w="992" w:type="dxa"/>
            <w:shd w:val="clear" w:color="auto" w:fill="auto"/>
            <w:noWrap/>
            <w:vAlign w:val="center"/>
            <w:hideMark/>
          </w:tcPr>
          <w:p w:rsidR="00C46CF3" w:rsidRPr="00EB107F" w:rsidRDefault="00C46CF3" w:rsidP="0085201C">
            <w:pPr>
              <w:ind w:left="-108" w:right="-107"/>
              <w:jc w:val="center"/>
              <w:rPr>
                <w:color w:val="000000"/>
              </w:rPr>
            </w:pPr>
            <w:r w:rsidRPr="00EB107F">
              <w:rPr>
                <w:color w:val="000000"/>
              </w:rPr>
              <w:t>18275,4</w:t>
            </w:r>
          </w:p>
        </w:tc>
        <w:tc>
          <w:tcPr>
            <w:tcW w:w="851" w:type="dxa"/>
            <w:shd w:val="clear" w:color="auto" w:fill="auto"/>
            <w:noWrap/>
            <w:vAlign w:val="center"/>
            <w:hideMark/>
          </w:tcPr>
          <w:p w:rsidR="00C46CF3" w:rsidRPr="00EB107F" w:rsidRDefault="00C46CF3" w:rsidP="0085201C">
            <w:pPr>
              <w:jc w:val="center"/>
            </w:pPr>
          </w:p>
        </w:tc>
        <w:tc>
          <w:tcPr>
            <w:tcW w:w="851"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pPr>
          </w:p>
        </w:tc>
        <w:tc>
          <w:tcPr>
            <w:tcW w:w="850" w:type="dxa"/>
            <w:shd w:val="clear" w:color="auto" w:fill="auto"/>
            <w:noWrap/>
            <w:vAlign w:val="center"/>
            <w:hideMark/>
          </w:tcPr>
          <w:p w:rsidR="00C46CF3" w:rsidRPr="00EB107F" w:rsidRDefault="00C46CF3" w:rsidP="0085201C">
            <w:pPr>
              <w:jc w:val="center"/>
              <w:rPr>
                <w:color w:val="000000"/>
              </w:rPr>
            </w:pPr>
            <w:r w:rsidRPr="00EB107F">
              <w:rPr>
                <w:color w:val="000000"/>
              </w:rPr>
              <w:t>841</w:t>
            </w: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1332</w:t>
            </w:r>
          </w:p>
        </w:tc>
        <w:tc>
          <w:tcPr>
            <w:tcW w:w="851" w:type="dxa"/>
            <w:vAlign w:val="center"/>
          </w:tcPr>
          <w:p w:rsidR="00C46CF3" w:rsidRPr="00EB107F" w:rsidRDefault="00C46CF3" w:rsidP="0085201C">
            <w:pPr>
              <w:jc w:val="center"/>
              <w:rPr>
                <w:color w:val="000000"/>
              </w:rPr>
            </w:pPr>
          </w:p>
        </w:tc>
        <w:tc>
          <w:tcPr>
            <w:tcW w:w="709" w:type="dxa"/>
            <w:vAlign w:val="center"/>
          </w:tcPr>
          <w:p w:rsidR="00C46CF3" w:rsidRPr="00EB107F" w:rsidRDefault="00C46CF3" w:rsidP="0085201C">
            <w:pPr>
              <w:jc w:val="center"/>
              <w:rPr>
                <w:color w:val="000000"/>
              </w:rPr>
            </w:pPr>
          </w:p>
        </w:tc>
        <w:tc>
          <w:tcPr>
            <w:tcW w:w="992" w:type="dxa"/>
            <w:shd w:val="clear" w:color="auto" w:fill="auto"/>
            <w:noWrap/>
            <w:vAlign w:val="center"/>
            <w:hideMark/>
          </w:tcPr>
          <w:p w:rsidR="00C46CF3" w:rsidRPr="00EB107F" w:rsidRDefault="00C46CF3" w:rsidP="0085201C">
            <w:pPr>
              <w:jc w:val="center"/>
              <w:rPr>
                <w:color w:val="000000"/>
              </w:rPr>
            </w:pPr>
            <w:r w:rsidRPr="00EB107F">
              <w:rPr>
                <w:color w:val="000000"/>
              </w:rPr>
              <w:t>12118,4</w:t>
            </w:r>
          </w:p>
        </w:tc>
        <w:tc>
          <w:tcPr>
            <w:tcW w:w="993" w:type="dxa"/>
            <w:vAlign w:val="center"/>
          </w:tcPr>
          <w:p w:rsidR="00C46CF3" w:rsidRPr="00EB107F" w:rsidRDefault="00C46CF3" w:rsidP="0085201C">
            <w:pPr>
              <w:jc w:val="center"/>
              <w:rPr>
                <w:color w:val="000000"/>
              </w:rPr>
            </w:pPr>
            <w:r w:rsidRPr="00EB107F">
              <w:rPr>
                <w:color w:val="000000"/>
              </w:rPr>
              <w:t>100</w:t>
            </w:r>
          </w:p>
        </w:tc>
        <w:tc>
          <w:tcPr>
            <w:tcW w:w="1417" w:type="dxa"/>
            <w:shd w:val="clear" w:color="auto" w:fill="auto"/>
            <w:noWrap/>
            <w:vAlign w:val="center"/>
            <w:hideMark/>
          </w:tcPr>
          <w:p w:rsidR="00C46CF3" w:rsidRPr="00EB107F" w:rsidRDefault="00C46CF3" w:rsidP="0085201C">
            <w:pPr>
              <w:jc w:val="center"/>
              <w:rPr>
                <w:color w:val="000000"/>
              </w:rPr>
            </w:pPr>
            <w:r w:rsidRPr="00EB107F">
              <w:rPr>
                <w:color w:val="000000"/>
              </w:rPr>
              <w:t>32666,8</w:t>
            </w:r>
          </w:p>
        </w:tc>
      </w:tr>
      <w:tr w:rsidR="00C46CF3" w:rsidRPr="00326727" w:rsidTr="0085201C">
        <w:trPr>
          <w:trHeight w:val="330"/>
        </w:trPr>
        <w:tc>
          <w:tcPr>
            <w:tcW w:w="4253" w:type="dxa"/>
            <w:shd w:val="clear" w:color="auto" w:fill="auto"/>
            <w:vAlign w:val="center"/>
            <w:hideMark/>
          </w:tcPr>
          <w:p w:rsidR="00C46CF3" w:rsidRPr="00326727" w:rsidRDefault="00C46CF3" w:rsidP="0085201C">
            <w:pPr>
              <w:jc w:val="center"/>
              <w:rPr>
                <w:b/>
              </w:rPr>
            </w:pPr>
            <w:r w:rsidRPr="00326727">
              <w:rPr>
                <w:b/>
                <w:lang w:val="kk-KZ"/>
              </w:rPr>
              <w:t>ЖИЫНЫ</w:t>
            </w:r>
            <w:r w:rsidRPr="00326727">
              <w:rPr>
                <w:b/>
              </w:rPr>
              <w:t> </w:t>
            </w:r>
          </w:p>
        </w:tc>
        <w:tc>
          <w:tcPr>
            <w:tcW w:w="992" w:type="dxa"/>
            <w:shd w:val="clear" w:color="auto" w:fill="auto"/>
            <w:noWrap/>
            <w:vAlign w:val="center"/>
            <w:hideMark/>
          </w:tcPr>
          <w:p w:rsidR="00C46CF3" w:rsidRPr="00EB107F" w:rsidRDefault="00C46CF3" w:rsidP="0085201C">
            <w:pPr>
              <w:tabs>
                <w:tab w:val="left" w:pos="-675"/>
              </w:tabs>
              <w:ind w:left="-108" w:right="-107"/>
              <w:jc w:val="center"/>
              <w:rPr>
                <w:color w:val="000000"/>
              </w:rPr>
            </w:pPr>
            <w:r w:rsidRPr="00EB107F">
              <w:rPr>
                <w:bCs/>
                <w:color w:val="000000"/>
              </w:rPr>
              <w:t>117114,1</w:t>
            </w:r>
          </w:p>
        </w:tc>
        <w:tc>
          <w:tcPr>
            <w:tcW w:w="851" w:type="dxa"/>
            <w:shd w:val="clear" w:color="auto" w:fill="auto"/>
            <w:noWrap/>
            <w:vAlign w:val="center"/>
            <w:hideMark/>
          </w:tcPr>
          <w:p w:rsidR="00C46CF3" w:rsidRPr="00EB107F" w:rsidRDefault="00C46CF3" w:rsidP="0085201C">
            <w:pPr>
              <w:jc w:val="center"/>
              <w:rPr>
                <w:color w:val="000000"/>
              </w:rPr>
            </w:pPr>
            <w:r w:rsidRPr="00EB107F">
              <w:rPr>
                <w:bCs/>
                <w:color w:val="000000"/>
              </w:rPr>
              <w:t>119481</w:t>
            </w:r>
          </w:p>
        </w:tc>
        <w:tc>
          <w:tcPr>
            <w:tcW w:w="851" w:type="dxa"/>
            <w:shd w:val="clear" w:color="auto" w:fill="auto"/>
            <w:noWrap/>
            <w:vAlign w:val="center"/>
            <w:hideMark/>
          </w:tcPr>
          <w:p w:rsidR="00C46CF3" w:rsidRPr="00EB107F" w:rsidRDefault="00C46CF3" w:rsidP="0085201C">
            <w:pPr>
              <w:jc w:val="center"/>
              <w:rPr>
                <w:color w:val="000000"/>
              </w:rPr>
            </w:pPr>
            <w:r w:rsidRPr="00EB107F">
              <w:rPr>
                <w:bCs/>
                <w:color w:val="000000"/>
              </w:rPr>
              <w:t>12120</w:t>
            </w:r>
          </w:p>
        </w:tc>
        <w:tc>
          <w:tcPr>
            <w:tcW w:w="850" w:type="dxa"/>
            <w:shd w:val="clear" w:color="auto" w:fill="auto"/>
            <w:noWrap/>
            <w:vAlign w:val="center"/>
            <w:hideMark/>
          </w:tcPr>
          <w:p w:rsidR="00C46CF3" w:rsidRPr="00EB107F" w:rsidRDefault="00C46CF3" w:rsidP="0085201C">
            <w:pPr>
              <w:jc w:val="center"/>
              <w:rPr>
                <w:color w:val="000000"/>
              </w:rPr>
            </w:pPr>
            <w:r w:rsidRPr="00EB107F">
              <w:rPr>
                <w:bCs/>
                <w:color w:val="000000"/>
              </w:rPr>
              <w:t>1180</w:t>
            </w:r>
          </w:p>
        </w:tc>
        <w:tc>
          <w:tcPr>
            <w:tcW w:w="850" w:type="dxa"/>
            <w:shd w:val="clear" w:color="auto" w:fill="auto"/>
            <w:noWrap/>
            <w:vAlign w:val="center"/>
            <w:hideMark/>
          </w:tcPr>
          <w:p w:rsidR="00C46CF3" w:rsidRPr="00EB107F" w:rsidRDefault="00C46CF3" w:rsidP="0085201C">
            <w:pPr>
              <w:jc w:val="center"/>
              <w:rPr>
                <w:color w:val="000000"/>
              </w:rPr>
            </w:pPr>
            <w:r w:rsidRPr="00EB107F">
              <w:rPr>
                <w:bCs/>
                <w:color w:val="000000"/>
              </w:rPr>
              <w:t>10295</w:t>
            </w:r>
          </w:p>
        </w:tc>
        <w:tc>
          <w:tcPr>
            <w:tcW w:w="992" w:type="dxa"/>
            <w:shd w:val="clear" w:color="auto" w:fill="auto"/>
            <w:noWrap/>
            <w:vAlign w:val="center"/>
            <w:hideMark/>
          </w:tcPr>
          <w:p w:rsidR="00C46CF3" w:rsidRPr="00EB107F" w:rsidRDefault="00C46CF3" w:rsidP="0085201C">
            <w:pPr>
              <w:ind w:left="-108" w:right="-108"/>
              <w:jc w:val="center"/>
              <w:rPr>
                <w:color w:val="000000"/>
              </w:rPr>
            </w:pPr>
            <w:r w:rsidRPr="00EB107F">
              <w:rPr>
                <w:bCs/>
                <w:color w:val="000000"/>
              </w:rPr>
              <w:t>10695,9</w:t>
            </w:r>
          </w:p>
        </w:tc>
        <w:tc>
          <w:tcPr>
            <w:tcW w:w="851" w:type="dxa"/>
            <w:vAlign w:val="center"/>
          </w:tcPr>
          <w:p w:rsidR="00C46CF3" w:rsidRPr="00EB107F" w:rsidRDefault="00C46CF3" w:rsidP="0085201C">
            <w:pPr>
              <w:jc w:val="center"/>
              <w:rPr>
                <w:color w:val="000000"/>
              </w:rPr>
            </w:pPr>
            <w:r w:rsidRPr="00EB107F">
              <w:rPr>
                <w:bCs/>
                <w:color w:val="000000"/>
              </w:rPr>
              <w:t>163</w:t>
            </w:r>
          </w:p>
        </w:tc>
        <w:tc>
          <w:tcPr>
            <w:tcW w:w="709" w:type="dxa"/>
            <w:vAlign w:val="center"/>
          </w:tcPr>
          <w:p w:rsidR="00C46CF3" w:rsidRPr="00EB107F" w:rsidRDefault="00C46CF3" w:rsidP="0085201C">
            <w:pPr>
              <w:jc w:val="center"/>
              <w:rPr>
                <w:color w:val="000000"/>
              </w:rPr>
            </w:pPr>
            <w:r w:rsidRPr="00EB107F">
              <w:rPr>
                <w:bCs/>
                <w:color w:val="000000"/>
              </w:rPr>
              <w:t>331</w:t>
            </w:r>
          </w:p>
        </w:tc>
        <w:tc>
          <w:tcPr>
            <w:tcW w:w="992" w:type="dxa"/>
            <w:shd w:val="clear" w:color="auto" w:fill="auto"/>
            <w:noWrap/>
            <w:vAlign w:val="center"/>
            <w:hideMark/>
          </w:tcPr>
          <w:p w:rsidR="00C46CF3" w:rsidRPr="00EB107F" w:rsidRDefault="00C46CF3" w:rsidP="0085201C">
            <w:pPr>
              <w:jc w:val="center"/>
              <w:rPr>
                <w:color w:val="000000"/>
              </w:rPr>
            </w:pPr>
            <w:r w:rsidRPr="00EB107F">
              <w:rPr>
                <w:bCs/>
                <w:color w:val="000000"/>
              </w:rPr>
              <w:t>91500,9</w:t>
            </w:r>
          </w:p>
        </w:tc>
        <w:tc>
          <w:tcPr>
            <w:tcW w:w="993" w:type="dxa"/>
            <w:vAlign w:val="center"/>
          </w:tcPr>
          <w:p w:rsidR="00C46CF3" w:rsidRPr="00EB107F" w:rsidRDefault="00C46CF3" w:rsidP="0085201C">
            <w:pPr>
              <w:jc w:val="center"/>
              <w:rPr>
                <w:color w:val="000000"/>
              </w:rPr>
            </w:pPr>
            <w:r w:rsidRPr="00EB107F">
              <w:rPr>
                <w:bCs/>
                <w:color w:val="000000"/>
              </w:rPr>
              <w:t>400</w:t>
            </w:r>
          </w:p>
        </w:tc>
        <w:tc>
          <w:tcPr>
            <w:tcW w:w="1417" w:type="dxa"/>
            <w:shd w:val="clear" w:color="auto" w:fill="auto"/>
            <w:noWrap/>
            <w:vAlign w:val="center"/>
            <w:hideMark/>
          </w:tcPr>
          <w:p w:rsidR="00C46CF3" w:rsidRPr="00EB107F" w:rsidRDefault="00C46CF3" w:rsidP="0085201C">
            <w:pPr>
              <w:jc w:val="center"/>
              <w:rPr>
                <w:color w:val="000000"/>
              </w:rPr>
            </w:pPr>
            <w:r w:rsidRPr="00EB107F">
              <w:rPr>
                <w:bCs/>
                <w:color w:val="000000"/>
              </w:rPr>
              <w:t>363280,9</w:t>
            </w:r>
          </w:p>
        </w:tc>
      </w:tr>
    </w:tbl>
    <w:p w:rsidR="00C46CF3" w:rsidRDefault="00C46CF3" w:rsidP="00C46CF3">
      <w:pPr>
        <w:jc w:val="both"/>
        <w:rPr>
          <w:b/>
          <w:lang w:val="kk-KZ"/>
        </w:rPr>
      </w:pPr>
    </w:p>
    <w:p w:rsidR="00C46CF3" w:rsidRDefault="00C46CF3"/>
    <w:sectPr w:rsidR="00C46CF3" w:rsidSect="00C46CF3">
      <w:headerReference w:type="default" r:id="rId9"/>
      <w:pgSz w:w="16838" w:h="11906" w:orient="landscape" w:code="9"/>
      <w:pgMar w:top="1418"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660" w:rsidRDefault="00EF7660" w:rsidP="003670C1">
      <w:r>
        <w:separator/>
      </w:r>
    </w:p>
  </w:endnote>
  <w:endnote w:type="continuationSeparator" w:id="0">
    <w:p w:rsidR="00EF7660" w:rsidRDefault="00EF7660" w:rsidP="00367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660" w:rsidRDefault="00EF7660" w:rsidP="003670C1">
      <w:r>
        <w:separator/>
      </w:r>
    </w:p>
  </w:footnote>
  <w:footnote w:type="continuationSeparator" w:id="0">
    <w:p w:rsidR="00EF7660" w:rsidRDefault="00EF7660" w:rsidP="003670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5301910"/>
      <w:docPartObj>
        <w:docPartGallery w:val="Page Numbers (Top of Page)"/>
        <w:docPartUnique/>
      </w:docPartObj>
    </w:sdtPr>
    <w:sdtContent>
      <w:p w:rsidR="004A5CB6" w:rsidRDefault="004A5CB6">
        <w:pPr>
          <w:pStyle w:val="a5"/>
          <w:jc w:val="center"/>
        </w:pPr>
        <w:r>
          <w:fldChar w:fldCharType="begin"/>
        </w:r>
        <w:r>
          <w:instrText>PAGE   \* MERGEFORMAT</w:instrText>
        </w:r>
        <w:r>
          <w:fldChar w:fldCharType="separate"/>
        </w:r>
        <w:r>
          <w:rPr>
            <w:noProof/>
          </w:rPr>
          <w:t>11</w:t>
        </w:r>
        <w:r>
          <w:fldChar w:fldCharType="end"/>
        </w:r>
      </w:p>
    </w:sdtContent>
  </w:sdt>
  <w:p w:rsidR="00C46CF3" w:rsidRDefault="00C46C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CB6" w:rsidRDefault="004A5CB6">
    <w:pPr>
      <w:pStyle w:val="a5"/>
      <w:jc w:val="center"/>
    </w:pPr>
  </w:p>
  <w:p w:rsidR="004A5CB6" w:rsidRDefault="004A5CB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5077020"/>
      <w:docPartObj>
        <w:docPartGallery w:val="Page Numbers (Top of Page)"/>
        <w:docPartUnique/>
      </w:docPartObj>
    </w:sdtPr>
    <w:sdtEndPr/>
    <w:sdtContent>
      <w:p w:rsidR="003670C1" w:rsidRDefault="003670C1">
        <w:pPr>
          <w:pStyle w:val="a5"/>
          <w:jc w:val="center"/>
        </w:pPr>
        <w:r>
          <w:fldChar w:fldCharType="begin"/>
        </w:r>
        <w:r>
          <w:instrText>PAGE   \* MERGEFORMAT</w:instrText>
        </w:r>
        <w:r>
          <w:fldChar w:fldCharType="separate"/>
        </w:r>
        <w:r w:rsidR="004A5CB6">
          <w:rPr>
            <w:noProof/>
          </w:rPr>
          <w:t>13</w:t>
        </w:r>
        <w:r>
          <w:fldChar w:fldCharType="end"/>
        </w:r>
      </w:p>
    </w:sdtContent>
  </w:sdt>
  <w:p w:rsidR="003670C1" w:rsidRDefault="003670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A7E11"/>
    <w:multiLevelType w:val="hybridMultilevel"/>
    <w:tmpl w:val="8578F442"/>
    <w:lvl w:ilvl="0" w:tplc="89D06EE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15229C0"/>
    <w:multiLevelType w:val="hybridMultilevel"/>
    <w:tmpl w:val="0B3E89F2"/>
    <w:lvl w:ilvl="0" w:tplc="21D8D5E4">
      <w:start w:val="2"/>
      <w:numFmt w:val="decimal"/>
      <w:lvlText w:val="%1)"/>
      <w:lvlJc w:val="left"/>
      <w:pPr>
        <w:tabs>
          <w:tab w:val="num" w:pos="1872"/>
        </w:tabs>
        <w:ind w:left="1872" w:hanging="375"/>
      </w:pPr>
      <w:rPr>
        <w:rFonts w:hint="default"/>
      </w:rPr>
    </w:lvl>
    <w:lvl w:ilvl="1" w:tplc="04190019" w:tentative="1">
      <w:start w:val="1"/>
      <w:numFmt w:val="lowerLetter"/>
      <w:lvlText w:val="%2."/>
      <w:lvlJc w:val="left"/>
      <w:pPr>
        <w:tabs>
          <w:tab w:val="num" w:pos="2577"/>
        </w:tabs>
        <w:ind w:left="2577" w:hanging="360"/>
      </w:pPr>
    </w:lvl>
    <w:lvl w:ilvl="2" w:tplc="0419001B" w:tentative="1">
      <w:start w:val="1"/>
      <w:numFmt w:val="lowerRoman"/>
      <w:lvlText w:val="%3."/>
      <w:lvlJc w:val="right"/>
      <w:pPr>
        <w:tabs>
          <w:tab w:val="num" w:pos="3297"/>
        </w:tabs>
        <w:ind w:left="3297" w:hanging="180"/>
      </w:pPr>
    </w:lvl>
    <w:lvl w:ilvl="3" w:tplc="0419000F" w:tentative="1">
      <w:start w:val="1"/>
      <w:numFmt w:val="decimal"/>
      <w:lvlText w:val="%4."/>
      <w:lvlJc w:val="left"/>
      <w:pPr>
        <w:tabs>
          <w:tab w:val="num" w:pos="4017"/>
        </w:tabs>
        <w:ind w:left="4017" w:hanging="360"/>
      </w:pPr>
    </w:lvl>
    <w:lvl w:ilvl="4" w:tplc="04190019" w:tentative="1">
      <w:start w:val="1"/>
      <w:numFmt w:val="lowerLetter"/>
      <w:lvlText w:val="%5."/>
      <w:lvlJc w:val="left"/>
      <w:pPr>
        <w:tabs>
          <w:tab w:val="num" w:pos="4737"/>
        </w:tabs>
        <w:ind w:left="4737" w:hanging="360"/>
      </w:pPr>
    </w:lvl>
    <w:lvl w:ilvl="5" w:tplc="0419001B" w:tentative="1">
      <w:start w:val="1"/>
      <w:numFmt w:val="lowerRoman"/>
      <w:lvlText w:val="%6."/>
      <w:lvlJc w:val="right"/>
      <w:pPr>
        <w:tabs>
          <w:tab w:val="num" w:pos="5457"/>
        </w:tabs>
        <w:ind w:left="5457" w:hanging="180"/>
      </w:pPr>
    </w:lvl>
    <w:lvl w:ilvl="6" w:tplc="0419000F" w:tentative="1">
      <w:start w:val="1"/>
      <w:numFmt w:val="decimal"/>
      <w:lvlText w:val="%7."/>
      <w:lvlJc w:val="left"/>
      <w:pPr>
        <w:tabs>
          <w:tab w:val="num" w:pos="6177"/>
        </w:tabs>
        <w:ind w:left="6177" w:hanging="360"/>
      </w:pPr>
    </w:lvl>
    <w:lvl w:ilvl="7" w:tplc="04190019" w:tentative="1">
      <w:start w:val="1"/>
      <w:numFmt w:val="lowerLetter"/>
      <w:lvlText w:val="%8."/>
      <w:lvlJc w:val="left"/>
      <w:pPr>
        <w:tabs>
          <w:tab w:val="num" w:pos="6897"/>
        </w:tabs>
        <w:ind w:left="6897" w:hanging="360"/>
      </w:pPr>
    </w:lvl>
    <w:lvl w:ilvl="8" w:tplc="0419001B" w:tentative="1">
      <w:start w:val="1"/>
      <w:numFmt w:val="lowerRoman"/>
      <w:lvlText w:val="%9."/>
      <w:lvlJc w:val="right"/>
      <w:pPr>
        <w:tabs>
          <w:tab w:val="num" w:pos="7617"/>
        </w:tabs>
        <w:ind w:left="7617" w:hanging="180"/>
      </w:pPr>
    </w:lvl>
  </w:abstractNum>
  <w:abstractNum w:abstractNumId="2">
    <w:nsid w:val="20076F82"/>
    <w:multiLevelType w:val="hybridMultilevel"/>
    <w:tmpl w:val="5B625A6E"/>
    <w:lvl w:ilvl="0" w:tplc="9EE89C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3F0014"/>
    <w:multiLevelType w:val="hybridMultilevel"/>
    <w:tmpl w:val="8266FF86"/>
    <w:lvl w:ilvl="0" w:tplc="A52E5EB4">
      <w:start w:val="1"/>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4">
    <w:nsid w:val="48FE69C1"/>
    <w:multiLevelType w:val="hybridMultilevel"/>
    <w:tmpl w:val="334678C8"/>
    <w:lvl w:ilvl="0" w:tplc="F9084C9A">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607A74A8"/>
    <w:multiLevelType w:val="hybridMultilevel"/>
    <w:tmpl w:val="F12A720C"/>
    <w:lvl w:ilvl="0" w:tplc="029EB4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6F33483F"/>
    <w:multiLevelType w:val="hybridMultilevel"/>
    <w:tmpl w:val="5A52870A"/>
    <w:lvl w:ilvl="0" w:tplc="02A0EE2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4"/>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A7"/>
    <w:rsid w:val="003670C1"/>
    <w:rsid w:val="003862E0"/>
    <w:rsid w:val="004A5CB6"/>
    <w:rsid w:val="00670927"/>
    <w:rsid w:val="00A222A7"/>
    <w:rsid w:val="00C46CF3"/>
    <w:rsid w:val="00C84596"/>
    <w:rsid w:val="00EF7660"/>
    <w:rsid w:val="00F161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D3D0B-722E-4473-B07D-FA4759634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70C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46CF3"/>
    <w:pPr>
      <w:keepNext/>
      <w:overflowPunct/>
      <w:autoSpaceDE/>
      <w:autoSpaceDN/>
      <w:adjustRightInd/>
      <w:jc w:val="center"/>
      <w:outlineLvl w:val="0"/>
    </w:pPr>
    <w:rPr>
      <w:rFonts w:ascii="Times/Kazakh" w:eastAsia="Batang" w:hAnsi="Times/Kazakh"/>
      <w:sz w:val="24"/>
      <w:lang w:eastAsia="ko-KR"/>
    </w:rPr>
  </w:style>
  <w:style w:type="paragraph" w:styleId="5">
    <w:name w:val="heading 5"/>
    <w:basedOn w:val="a"/>
    <w:next w:val="a"/>
    <w:link w:val="50"/>
    <w:qFormat/>
    <w:rsid w:val="00C46CF3"/>
    <w:pPr>
      <w:keepNext/>
      <w:overflowPunct/>
      <w:autoSpaceDE/>
      <w:autoSpaceDN/>
      <w:adjustRightInd/>
      <w:ind w:right="-272"/>
      <w:jc w:val="center"/>
      <w:outlineLvl w:val="4"/>
    </w:pPr>
    <w:rPr>
      <w:rFonts w:ascii="Helv/Kazakh" w:eastAsia="Batang" w:hAnsi="Helv/Kazakh"/>
      <w:color w:val="0000FF"/>
      <w:sz w:val="26"/>
      <w:lang w:eastAsia="ko-KR"/>
    </w:rPr>
  </w:style>
  <w:style w:type="paragraph" w:styleId="6">
    <w:name w:val="heading 6"/>
    <w:basedOn w:val="a"/>
    <w:next w:val="a"/>
    <w:link w:val="60"/>
    <w:qFormat/>
    <w:rsid w:val="00C46CF3"/>
    <w:pPr>
      <w:keepNext/>
      <w:overflowPunct/>
      <w:autoSpaceDE/>
      <w:autoSpaceDN/>
      <w:adjustRightInd/>
      <w:ind w:firstLine="1204"/>
      <w:jc w:val="center"/>
      <w:outlineLvl w:val="5"/>
    </w:pPr>
    <w:rPr>
      <w:rFonts w:ascii="Helv/Kazakh" w:eastAsia="Batang" w:hAnsi="Helv/Kazakh"/>
      <w:b/>
      <w:color w:val="0000FF"/>
      <w:sz w:val="26"/>
      <w:lang w:eastAsia="ko-KR"/>
    </w:rPr>
  </w:style>
  <w:style w:type="paragraph" w:styleId="7">
    <w:name w:val="heading 7"/>
    <w:basedOn w:val="a"/>
    <w:next w:val="a"/>
    <w:link w:val="70"/>
    <w:qFormat/>
    <w:rsid w:val="00C46CF3"/>
    <w:pPr>
      <w:keepNext/>
      <w:overflowPunct/>
      <w:autoSpaceDE/>
      <w:autoSpaceDN/>
      <w:adjustRightInd/>
      <w:jc w:val="center"/>
      <w:outlineLvl w:val="6"/>
    </w:pPr>
    <w:rPr>
      <w:rFonts w:ascii="Helv/Kazakh" w:eastAsia="Batang" w:hAnsi="Helv/Kazakh"/>
      <w:b/>
      <w:color w:val="0000FF"/>
      <w:sz w:val="24"/>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3670C1"/>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locked/>
    <w:rsid w:val="003670C1"/>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670C1"/>
    <w:pPr>
      <w:tabs>
        <w:tab w:val="center" w:pos="4677"/>
        <w:tab w:val="right" w:pos="9355"/>
      </w:tabs>
    </w:pPr>
  </w:style>
  <w:style w:type="character" w:customStyle="1" w:styleId="a6">
    <w:name w:val="Верхний колонтитул Знак"/>
    <w:basedOn w:val="a0"/>
    <w:link w:val="a5"/>
    <w:uiPriority w:val="99"/>
    <w:rsid w:val="003670C1"/>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3670C1"/>
    <w:pPr>
      <w:tabs>
        <w:tab w:val="center" w:pos="4677"/>
        <w:tab w:val="right" w:pos="9355"/>
      </w:tabs>
    </w:pPr>
  </w:style>
  <w:style w:type="character" w:customStyle="1" w:styleId="a8">
    <w:name w:val="Нижний колонтитул Знак"/>
    <w:basedOn w:val="a0"/>
    <w:link w:val="a7"/>
    <w:uiPriority w:val="99"/>
    <w:rsid w:val="003670C1"/>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C46CF3"/>
    <w:rPr>
      <w:rFonts w:ascii="Times/Kazakh" w:eastAsia="Batang" w:hAnsi="Times/Kazakh" w:cs="Times New Roman"/>
      <w:sz w:val="24"/>
      <w:szCs w:val="20"/>
      <w:lang w:eastAsia="ko-KR"/>
    </w:rPr>
  </w:style>
  <w:style w:type="character" w:customStyle="1" w:styleId="50">
    <w:name w:val="Заголовок 5 Знак"/>
    <w:basedOn w:val="a0"/>
    <w:link w:val="5"/>
    <w:rsid w:val="00C46CF3"/>
    <w:rPr>
      <w:rFonts w:ascii="Helv/Kazakh" w:eastAsia="Batang" w:hAnsi="Helv/Kazakh" w:cs="Times New Roman"/>
      <w:color w:val="0000FF"/>
      <w:sz w:val="26"/>
      <w:szCs w:val="20"/>
      <w:lang w:eastAsia="ko-KR"/>
    </w:rPr>
  </w:style>
  <w:style w:type="character" w:customStyle="1" w:styleId="60">
    <w:name w:val="Заголовок 6 Знак"/>
    <w:basedOn w:val="a0"/>
    <w:link w:val="6"/>
    <w:rsid w:val="00C46CF3"/>
    <w:rPr>
      <w:rFonts w:ascii="Helv/Kazakh" w:eastAsia="Batang" w:hAnsi="Helv/Kazakh" w:cs="Times New Roman"/>
      <w:b/>
      <w:color w:val="0000FF"/>
      <w:sz w:val="26"/>
      <w:szCs w:val="20"/>
      <w:lang w:eastAsia="ko-KR"/>
    </w:rPr>
  </w:style>
  <w:style w:type="character" w:customStyle="1" w:styleId="70">
    <w:name w:val="Заголовок 7 Знак"/>
    <w:basedOn w:val="a0"/>
    <w:link w:val="7"/>
    <w:rsid w:val="00C46CF3"/>
    <w:rPr>
      <w:rFonts w:ascii="Helv/Kazakh" w:eastAsia="Batang" w:hAnsi="Helv/Kazakh" w:cs="Times New Roman"/>
      <w:b/>
      <w:color w:val="0000FF"/>
      <w:sz w:val="24"/>
      <w:szCs w:val="20"/>
      <w:lang w:eastAsia="ko-KR"/>
    </w:rPr>
  </w:style>
  <w:style w:type="character" w:styleId="a9">
    <w:name w:val="page number"/>
    <w:basedOn w:val="a0"/>
    <w:rsid w:val="00C46CF3"/>
  </w:style>
  <w:style w:type="paragraph" w:styleId="aa">
    <w:name w:val="Balloon Text"/>
    <w:basedOn w:val="a"/>
    <w:link w:val="ab"/>
    <w:semiHidden/>
    <w:rsid w:val="00C46CF3"/>
    <w:pPr>
      <w:overflowPunct/>
      <w:autoSpaceDE/>
      <w:autoSpaceDN/>
      <w:adjustRightInd/>
    </w:pPr>
    <w:rPr>
      <w:rFonts w:ascii="Tahoma" w:eastAsia="Batang" w:hAnsi="Tahoma" w:cs="Tahoma"/>
      <w:sz w:val="16"/>
      <w:szCs w:val="16"/>
    </w:rPr>
  </w:style>
  <w:style w:type="character" w:customStyle="1" w:styleId="ab">
    <w:name w:val="Текст выноски Знак"/>
    <w:basedOn w:val="a0"/>
    <w:link w:val="aa"/>
    <w:semiHidden/>
    <w:rsid w:val="00C46CF3"/>
    <w:rPr>
      <w:rFonts w:ascii="Tahoma" w:eastAsia="Batang" w:hAnsi="Tahoma" w:cs="Tahoma"/>
      <w:sz w:val="16"/>
      <w:szCs w:val="16"/>
      <w:lang w:eastAsia="ru-RU"/>
    </w:rPr>
  </w:style>
  <w:style w:type="paragraph" w:customStyle="1" w:styleId="ac">
    <w:name w:val="Знак"/>
    <w:basedOn w:val="a"/>
    <w:autoRedefine/>
    <w:rsid w:val="00C46CF3"/>
    <w:pPr>
      <w:overflowPunct/>
      <w:autoSpaceDE/>
      <w:autoSpaceDN/>
      <w:adjustRightInd/>
      <w:spacing w:after="160" w:line="240" w:lineRule="exact"/>
    </w:pPr>
    <w:rPr>
      <w:rFonts w:eastAsia="SimSun"/>
      <w:b/>
      <w:sz w:val="28"/>
      <w:szCs w:val="24"/>
      <w:lang w:val="en-US" w:eastAsia="en-US"/>
    </w:rPr>
  </w:style>
  <w:style w:type="paragraph" w:styleId="ad">
    <w:name w:val="List Paragraph"/>
    <w:basedOn w:val="a"/>
    <w:uiPriority w:val="34"/>
    <w:qFormat/>
    <w:rsid w:val="00C46CF3"/>
    <w:pPr>
      <w:overflowPunct/>
      <w:autoSpaceDE/>
      <w:autoSpaceDN/>
      <w:adjustRightInd/>
      <w:ind w:left="720"/>
      <w:contextualSpacing/>
    </w:pPr>
    <w:rPr>
      <w:rFonts w:eastAsia="Bat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yP4GgdinVx0gLx1dypawcGTyA0wVsXDk+Bhk6dmguL0=</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a2n6yBtaB3RZGMkpL39rfZe9N5OXMm8bLatM5f0Ms+A=</DigestValue>
    </Reference>
  </SignedInfo>
  <SignatureValue>dlL61qHCTPYKlRJ62XuFmBwdXc+P+XjClTyGKNiUxvvV0e6ea8KnnW2WUCi9C4+29O49nBtDGeUi
kh/x9UCtfLEPZQztlZFrAXGwTeUHcKKPRIGpbiBA88P0C5smbKo0TvCmX4QvHEgLVhQR/lfefH7h
NqCMl/4Abzb6qZPBwtwInQFJ1t20qXS1lPzN+AzgASgS+Yt9fSLd0qxdp1aTPCedS7fWmCuxwtKW
zOvCT9XD5P5CyWQ5xERPrv06Nt9dhNuGk5lQ/sB2lR1uKw61nZziYZSn1/ACa4S8QLeHWWOjtdAQ
VWEaxiePQMz5D6UA1FzlYVR4iDtZJCdNMoTUtA==</SignatureValue>
  <KeyInfo>
    <X509Data>
      <X509Certificate>MIIHmTCCBYGgAwIBAgIURa/YFZpcA/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Transform>
          <Transform Algorithm="http://www.w3.org/TR/2001/REC-xml-c14n-20010315"/>
        </Transforms>
        <DigestMethod Algorithm="http://www.w3.org/2001/04/xmlenc#sha256"/>
        <DigestValue>AZ8qxVI+uCOnxlAcdCwDQtOb8wzbdST/VPcAcicdWvI=</DigestValue>
      </Reference>
      <Reference URI="/word/document.xml?ContentType=application/vnd.openxmlformats-officedocument.wordprocessingml.document.main+xml">
        <DigestMethod Algorithm="http://www.w3.org/2001/04/xmlenc#sha256"/>
        <DigestValue>2RRhS+JYm6gnGvKJgeCxwsNmtEB67hFkFVVdPUab2xU=</DigestValue>
      </Reference>
      <Reference URI="/word/endnotes.xml?ContentType=application/vnd.openxmlformats-officedocument.wordprocessingml.endnotes+xml">
        <DigestMethod Algorithm="http://www.w3.org/2001/04/xmlenc#sha256"/>
        <DigestValue>IPI/i0OPw3h5GG4qk8EqN9E9WFD6ud/nJePivHN2NHQ=</DigestValue>
      </Reference>
      <Reference URI="/word/fontTable.xml?ContentType=application/vnd.openxmlformats-officedocument.wordprocessingml.fontTable+xml">
        <DigestMethod Algorithm="http://www.w3.org/2001/04/xmlenc#sha256"/>
        <DigestValue>GCFj2E8EcoJ1LWeW0YOKHZpJ3NFje4aRPGb777ZHHzw=</DigestValue>
      </Reference>
      <Reference URI="/word/footnotes.xml?ContentType=application/vnd.openxmlformats-officedocument.wordprocessingml.footnotes+xml">
        <DigestMethod Algorithm="http://www.w3.org/2001/04/xmlenc#sha256"/>
        <DigestValue>JrrE2+L+LlMgDNlqmZkO7uYnyhPfFYs8UXIOwm6MKkE=</DigestValue>
      </Reference>
      <Reference URI="/word/header1.xml?ContentType=application/vnd.openxmlformats-officedocument.wordprocessingml.header+xml">
        <DigestMethod Algorithm="http://www.w3.org/2001/04/xmlenc#sha256"/>
        <DigestValue>zs03tL5dQ+hlgfZk9pulRp+A7gUiVhyRKjhetcqUxcs=</DigestValue>
      </Reference>
      <Reference URI="/word/header2.xml?ContentType=application/vnd.openxmlformats-officedocument.wordprocessingml.header+xml">
        <DigestMethod Algorithm="http://www.w3.org/2001/04/xmlenc#sha256"/>
        <DigestValue>mm+Zlw4me4hSRIQ9o0nSvg0eQP3rkZsqHnq/KcPI1FY=</DigestValue>
      </Reference>
      <Reference URI="/word/header3.xml?ContentType=application/vnd.openxmlformats-officedocument.wordprocessingml.header+xml">
        <DigestMethod Algorithm="http://www.w3.org/2001/04/xmlenc#sha256"/>
        <DigestValue>L+alK0plyt5mOFYblJseODrqeA6o25WNnM+NW4afqOg=</DigestValue>
      </Reference>
      <Reference URI="/word/numbering.xml?ContentType=application/vnd.openxmlformats-officedocument.wordprocessingml.numbering+xml">
        <DigestMethod Algorithm="http://www.w3.org/2001/04/xmlenc#sha256"/>
        <DigestValue>+sD1AdeS+q7V8EP4K15VFuxkHbSdoE77/Sf4MQ+Sano=</DigestValue>
      </Reference>
      <Reference URI="/word/settings.xml?ContentType=application/vnd.openxmlformats-officedocument.wordprocessingml.settings+xml">
        <DigestMethod Algorithm="http://www.w3.org/2001/04/xmlenc#sha256"/>
        <DigestValue>tkX+NeH5R8hVAGEOo/DHax/ko2nQCzUp6jbBN5Yn1oE=</DigestValue>
      </Reference>
      <Reference URI="/word/styles.xml?ContentType=application/vnd.openxmlformats-officedocument.wordprocessingml.styles+xml">
        <DigestMethod Algorithm="http://www.w3.org/2001/04/xmlenc#sha256"/>
        <DigestValue>Bq2dZR1W+cWwQEI4O/ZiJXednpL2Ym1Fkcx7Q1z3Dhw=</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2019-02-19T12:03:48Z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2019-02-19T12:03:48Z</xd:SigningTime>
          <xd:SigningCertificate>
            <xd:Cert>
              <xd:CertDigest>
                <DigestMethod Algorithm="http://www.w3.org/2001/04/xmlenc#sha256"/>
                <DigestValue>zjwzAw6Wx+0jWPl67ZsaeuSQ4a+dbrh/EGoR9QFYk/Y=</DigestValue>
              </xd:CertDigest>
              <xd:IssuerSerial>
                <X509IssuerName>CN=ҰЛТТЫҚ КУӘЛАНДЫРУШЫ ОРТАЛЫҚ (RSA), O=РМК «МЕМЛЕКЕТТІК ТЕХНИКАЛЫҚ ҚЫЗМЕТ», S=АСТАНА, L=АСТАНА, C=KZ</X509IssuerName>
                <X509SerialNumber>397841817201457634306094074475636731321075130813</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6jCCBdKgAwIBAgIUEm8zsiH96zbSW+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A4GA1UdDwEB/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</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8yc9jtfLTtDVkizZWk6XIeL3sZKFzLR7L25nIRJ2PyU=</DigestValue>
    </Reference>
    <Reference Type="http://www.w3.org/2000/09/xmldsig#Object" URI="#idOfficeObject">
      <DigestMethod Algorithm="http://www.w3.org/2001/04/xmlenc#sha256"/>
      <DigestValue>ESS4lzHxogDShkxZTRcR1fL61J9UuPWN6loEDL0dNz8=</DigestValue>
    </Reference>
    <Reference Type="http://uri.etsi.org/01903#SignedProperties" URI="#idSignedProperties">
      <Transforms>
        <Transform Algorithm="http://www.w3.org/TR/2001/REC-xml-c14n-20010315"/>
      </Transforms>
      <DigestMethod Algorithm="http://www.w3.org/2001/04/xmlenc#sha256"/>
      <DigestValue>3Hl6B5ll2X7GtqKWG9k+NnKNIW3HrUOlLh0nv3PIjLc=</DigestValue>
    </Reference>
  </SignedInfo>
  <SignatureValue>Xk9VMk8OqYblWkVaFJjYNdhDKoVw/v2y7tFqop7G0F82G0Sot9p311R8bT96cwGkqF1USrwdmhiI
Wt3oKnIQuH2rBatpf4I1zw+B3gcTBg87amkiMl3RLxoVhWk1MpgP6+KNOvq57+RPlW9Z1kWjn5NG
ly+gm3BcKkRvQ8nQngGkoj7IlYNUN7d9JceVCjMGKl9MFFxAp1iPJS8f9y5sy05J1Dj6k3ED8cV0
pPsT41+lviPMAaOYajcW0iMJUT1BFUMXHWOgS5mY53Rp360XcMWulzTIY2hfsL4NuocV/dtV+5AU
Z9/uy7xiLFStm7UlaBhR2BhzO1fD5B24B0nStw==</SignatureValue>
  <KeyInfo>
    <X509Data>
      <X509Certificate>MIIHnTCCBYWgAwIBAgIUP6dsTl2/XXHA1/HUWjiSZHMO5es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</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AZ8qxVI+uCOnxlAcdCwDQtOb8wzbdST/VPcAcicdWvI=</DigestValue>
      </Reference>
      <Reference URI="/word/document.xml?ContentType=application/vnd.openxmlformats-officedocument.wordprocessingml.document.main+xml">
        <DigestMethod Algorithm="http://www.w3.org/2001/04/xmlenc#sha256"/>
        <DigestValue>2RRhS+JYm6gnGvKJgeCxwsNmtEB67hFkFVVdPUab2xU=</DigestValue>
      </Reference>
      <Reference URI="/word/endnotes.xml?ContentType=application/vnd.openxmlformats-officedocument.wordprocessingml.endnotes+xml">
        <DigestMethod Algorithm="http://www.w3.org/2001/04/xmlenc#sha256"/>
        <DigestValue>IPI/i0OPw3h5GG4qk8EqN9E9WFD6ud/nJePivHN2NHQ=</DigestValue>
      </Reference>
      <Reference URI="/word/fontTable.xml?ContentType=application/vnd.openxmlformats-officedocument.wordprocessingml.fontTable+xml">
        <DigestMethod Algorithm="http://www.w3.org/2001/04/xmlenc#sha256"/>
        <DigestValue>GCFj2E8EcoJ1LWeW0YOKHZpJ3NFje4aRPGb777ZHHzw=</DigestValue>
      </Reference>
      <Reference URI="/word/footnotes.xml?ContentType=application/vnd.openxmlformats-officedocument.wordprocessingml.footnotes+xml">
        <DigestMethod Algorithm="http://www.w3.org/2001/04/xmlenc#sha256"/>
        <DigestValue>JrrE2+L+LlMgDNlqmZkO7uYnyhPfFYs8UXIOwm6MKkE=</DigestValue>
      </Reference>
      <Reference URI="/word/header1.xml?ContentType=application/vnd.openxmlformats-officedocument.wordprocessingml.header+xml">
        <DigestMethod Algorithm="http://www.w3.org/2001/04/xmlenc#sha256"/>
        <DigestValue>zs03tL5dQ+hlgfZk9pulRp+A7gUiVhyRKjhetcqUxcs=</DigestValue>
      </Reference>
      <Reference URI="/word/header2.xml?ContentType=application/vnd.openxmlformats-officedocument.wordprocessingml.header+xml">
        <DigestMethod Algorithm="http://www.w3.org/2001/04/xmlenc#sha256"/>
        <DigestValue>mm+Zlw4me4hSRIQ9o0nSvg0eQP3rkZsqHnq/KcPI1FY=</DigestValue>
      </Reference>
      <Reference URI="/word/header3.xml?ContentType=application/vnd.openxmlformats-officedocument.wordprocessingml.header+xml">
        <DigestMethod Algorithm="http://www.w3.org/2001/04/xmlenc#sha256"/>
        <DigestValue>L+alK0plyt5mOFYblJseODrqeA6o25WNnM+NW4afqOg=</DigestValue>
      </Reference>
      <Reference URI="/word/numbering.xml?ContentType=application/vnd.openxmlformats-officedocument.wordprocessingml.numbering+xml">
        <DigestMethod Algorithm="http://www.w3.org/2001/04/xmlenc#sha256"/>
        <DigestValue>+sD1AdeS+q7V8EP4K15VFuxkHbSdoE77/Sf4MQ+Sano=</DigestValue>
      </Reference>
      <Reference URI="/word/settings.xml?ContentType=application/vnd.openxmlformats-officedocument.wordprocessingml.settings+xml">
        <DigestMethod Algorithm="http://www.w3.org/2001/04/xmlenc#sha256"/>
        <DigestValue>tkX+NeH5R8hVAGEOo/DHax/ko2nQCzUp6jbBN5Yn1oE=</DigestValue>
      </Reference>
      <Reference URI="/word/styles.xml?ContentType=application/vnd.openxmlformats-officedocument.wordprocessingml.styles+xml">
        <DigestMethod Algorithm="http://www.w3.org/2001/04/xmlenc#sha256"/>
        <DigestValue>Bq2dZR1W+cWwQEI4O/ZiJXednpL2Ym1Fkcx7Q1z3Dhw=</DigestValue>
      </Reference>
      <Reference URI="/word/theme/theme1.xml?ContentType=application/vnd.openxmlformats-officedocument.theme+xml">
        <DigestMethod Algorithm="http://www.w3.org/2001/04/xmlenc#sha256"/>
        <DigestValue>45rhVFVGhcxEQNEv9c+mbr5gL6cV+MxoE2afkbZ+Eko=</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2019-02-19T12:04:05Z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2019-02-19T12:04:05Z</xd:SigningTime>
          <xd:SigningCertificate>
            <xd:Cert>
              <xd:CertDigest>
                <DigestMethod Algorithm="http://www.w3.org/2001/04/xmlenc#sha256"/>
                <DigestValue>GrEdVkVLNy1jJOGVNQAMP4XnjxtHouPe7XuZyCue+uc=</DigestValue>
              </xd:CertDigest>
              <xd:IssuerSerial>
                <X509IssuerName>CN=ҰЛТТЫҚ КУӘЛАНДЫРУШЫ ОРТАЛЫҚ (RSA), O=РМК «МЕМЛЕКЕТТІК ТЕХНИКАЛЫҚ ҚЫЗМЕТ», S=АСТАНА, L=АСТАНА, C=KZ</X509IssuerName>
                <X509SerialNumber>363400077803573581615697529695942281216046065131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6jCCBdKgAwIBAgIUEm8zsiH96zbSW+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A4GA1UdDwEB/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</xd:EncapsulatedX509Certificate>
            <xd:EncapsulatedX509Certificate>MIIHOjCCBSKgAwIBAgIUVKUYae+LPxX96q29R+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</xd:EncapsulatedX509Certificate>
          </xd:CertificateValues>
        </xd:UnsignedSignature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9</TotalTime>
  <Pages>13</Pages>
  <Words>3412</Words>
  <Characters>19452</Characters>
  <Application>Microsoft Office Word</Application>
  <DocSecurity>0</DocSecurity>
  <Lines>162</Lines>
  <Paragraphs>45</Paragraphs>
  <ScaleCrop>false</ScaleCrop>
  <Company>SPecialiST RePack</Company>
  <LinksUpToDate>false</LinksUpToDate>
  <CharactersWithSpaces>22819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Гулнаш</dc:creator>
  <cp:keywords/>
  <dc:description/>
  <cp:lastModifiedBy>Гулнаш</cp:lastModifiedBy>
  <cp:revision>6</cp:revision>
  <dcterms:created xsi:type="dcterms:W3CDTF">2019-02-19T11:46:00Z</dcterms:created>
  <dcterms:modified xsi:type="dcterms:W3CDTF">2019-02-19T12:03:00Z</dcterms:modified>
</cp:coreProperties>
</file>