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5D6C3A" w:rsidRDefault="005D6C3A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  <w:t>29 сессия</w:t>
      </w:r>
    </w:p>
    <w:p w:rsidR="005D6C3A" w:rsidRDefault="005D6C3A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315F5B" w:rsidRDefault="00315F5B" w:rsidP="005D6C3A">
      <w:pPr>
        <w:pStyle w:val="a3"/>
        <w:ind w:left="284" w:right="282"/>
        <w:jc w:val="center"/>
        <w:rPr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</w:p>
    <w:p w:rsidR="005D6C3A" w:rsidRDefault="005D6C3A" w:rsidP="005D6C3A">
      <w:pPr>
        <w:pStyle w:val="a3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</w:t>
      </w:r>
      <w:r w:rsidRPr="00875F3A">
        <w:rPr>
          <w:b/>
          <w:bCs/>
          <w:sz w:val="28"/>
          <w:szCs w:val="28"/>
          <w:lang w:val="kk-KZ"/>
        </w:rPr>
        <w:t>Мүгедектер қатарындағы кемтар балаларды жеке оқыту жоспары бойынша үйде оқытуға жұмсаған шығындарды өтеу мөлшерi</w:t>
      </w:r>
    </w:p>
    <w:p w:rsidR="005D6C3A" w:rsidRDefault="005D6C3A" w:rsidP="005D6C3A">
      <w:pPr>
        <w:pStyle w:val="a3"/>
        <w:jc w:val="center"/>
        <w:rPr>
          <w:b/>
          <w:sz w:val="28"/>
          <w:szCs w:val="28"/>
          <w:lang w:val="kk-KZ"/>
        </w:rPr>
      </w:pPr>
      <w:r w:rsidRPr="00875F3A">
        <w:rPr>
          <w:b/>
          <w:bCs/>
          <w:sz w:val="28"/>
          <w:szCs w:val="28"/>
          <w:lang w:val="kk-KZ"/>
        </w:rPr>
        <w:t>мен тәртiбiн айқындау туралы</w:t>
      </w:r>
      <w:r>
        <w:rPr>
          <w:b/>
          <w:bCs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Сырдария аудандық мәслихатының</w:t>
      </w:r>
    </w:p>
    <w:p w:rsidR="00BC209D" w:rsidRDefault="005D6C3A" w:rsidP="005D6C3A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2017 жылғы 12 қыркүйектегі  №124 шешіміне өзгерістер енгізу туралы</w:t>
      </w:r>
      <w:r w:rsidR="00BC209D">
        <w:rPr>
          <w:b/>
          <w:sz w:val="28"/>
          <w:szCs w:val="28"/>
          <w:lang w:val="kk-KZ"/>
        </w:rPr>
        <w:t xml:space="preserve">» </w:t>
      </w:r>
    </w:p>
    <w:p w:rsidR="00BC209D" w:rsidRPr="00BC209D" w:rsidRDefault="00BC209D" w:rsidP="00BC2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C209D">
        <w:rPr>
          <w:rFonts w:ascii="Times New Roman" w:hAnsi="Times New Roman" w:cs="Times New Roman"/>
          <w:sz w:val="28"/>
          <w:szCs w:val="28"/>
          <w:lang w:val="kk-KZ"/>
        </w:rPr>
        <w:t>Сырдария аудандық мәслихаттың 2018 жылғы 19 қарашадағы №24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C209D">
        <w:rPr>
          <w:rFonts w:ascii="Times New Roman" w:hAnsi="Times New Roman" w:cs="Times New Roman"/>
          <w:sz w:val="28"/>
          <w:szCs w:val="28"/>
          <w:lang w:val="kk-KZ"/>
        </w:rPr>
        <w:t xml:space="preserve"> шешімі</w:t>
      </w:r>
    </w:p>
    <w:p w:rsidR="00BC209D" w:rsidRPr="00BC209D" w:rsidRDefault="00BC209D" w:rsidP="00BC2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09D" w:rsidRPr="00BC209D" w:rsidRDefault="00BC209D" w:rsidP="00BC2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2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BC209D" w:rsidRPr="00AB5C98" w:rsidRDefault="00BC209D" w:rsidP="00BC209D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BC209D">
        <w:rPr>
          <w:rFonts w:ascii="Times New Roman" w:hAnsi="Times New Roman" w:cs="Times New Roman"/>
          <w:b/>
          <w:sz w:val="28"/>
          <w:szCs w:val="28"/>
          <w:lang w:val="kk-KZ"/>
        </w:rPr>
        <w:t>№653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Pr="00BC20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тіркелген</w:t>
      </w:r>
    </w:p>
    <w:p w:rsidR="00BC209D" w:rsidRPr="007C1A9F" w:rsidRDefault="00BC209D" w:rsidP="00BC209D">
      <w:pPr>
        <w:rPr>
          <w:b/>
          <w:sz w:val="28"/>
          <w:szCs w:val="28"/>
          <w:lang w:val="kk-KZ"/>
        </w:rPr>
      </w:pPr>
    </w:p>
    <w:p w:rsidR="005D6C3A" w:rsidRDefault="005D6C3A" w:rsidP="005D6C3A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5D6C3A" w:rsidRPr="00F13CCC" w:rsidRDefault="005D6C3A" w:rsidP="005D6C3A">
      <w:pPr>
        <w:pStyle w:val="a3"/>
        <w:ind w:left="284" w:right="282"/>
        <w:jc w:val="both"/>
        <w:rPr>
          <w:sz w:val="28"/>
          <w:szCs w:val="28"/>
          <w:lang w:val="kk-KZ"/>
        </w:rPr>
      </w:pPr>
    </w:p>
    <w:p w:rsidR="005D6C3A" w:rsidRPr="00EC71A7" w:rsidRDefault="005D6C3A" w:rsidP="00EC71A7">
      <w:pPr>
        <w:pStyle w:val="a3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EC71A7">
        <w:rPr>
          <w:rFonts w:eastAsia="Calibri"/>
          <w:sz w:val="28"/>
          <w:szCs w:val="28"/>
          <w:lang w:val="kk-KZ" w:eastAsia="en-US"/>
        </w:rPr>
        <w:t xml:space="preserve">«Кемтар балаларды әлеуметтік және медициналық-педагогикалық түзеу арқылы қолдау туралы» Қазақстан Республикасының 2002 жылғы 11 шілдедегі Заңының 16-бабына және «Құқықтық актілер туралы» Қазақстан Республикасының 2016 жылғы 6 сәуірдегі Заңының 10-бабының 3-тармағына сәйкес, Сырдария аудандық маслихаты </w:t>
      </w:r>
      <w:r w:rsidRPr="00EC71A7">
        <w:rPr>
          <w:rFonts w:eastAsia="Calibri"/>
          <w:b/>
          <w:sz w:val="28"/>
          <w:szCs w:val="28"/>
          <w:lang w:val="kk-KZ" w:eastAsia="en-US"/>
        </w:rPr>
        <w:t>ШЕШІМ ҚАБЫЛДАДЫ:</w:t>
      </w:r>
    </w:p>
    <w:p w:rsidR="005D6C3A" w:rsidRPr="00EC71A7" w:rsidRDefault="005D6C3A" w:rsidP="00EC71A7">
      <w:pPr>
        <w:pStyle w:val="a3"/>
        <w:jc w:val="both"/>
        <w:rPr>
          <w:sz w:val="28"/>
          <w:szCs w:val="28"/>
          <w:lang w:val="kk-KZ"/>
        </w:rPr>
      </w:pPr>
      <w:r w:rsidRPr="00EC71A7">
        <w:rPr>
          <w:rFonts w:eastAsia="Calibri"/>
          <w:sz w:val="28"/>
          <w:szCs w:val="28"/>
          <w:lang w:val="kk-KZ" w:eastAsia="en-US"/>
        </w:rPr>
        <w:tab/>
        <w:t xml:space="preserve"> </w:t>
      </w:r>
      <w:r w:rsidRPr="00EC71A7">
        <w:rPr>
          <w:bCs/>
          <w:sz w:val="28"/>
          <w:szCs w:val="28"/>
          <w:lang w:val="kk-KZ"/>
        </w:rPr>
        <w:t xml:space="preserve">1. «Мүгедектер қатарындағы кемтар балаларды жеке оқыту жоспары бойынша үйде оқытуға жұмсаған шығындарды өтеу мөлшерi мен тәртiбiн айқындау туралы» </w:t>
      </w:r>
      <w:r w:rsidRPr="00EC71A7">
        <w:rPr>
          <w:sz w:val="28"/>
          <w:szCs w:val="28"/>
          <w:lang w:val="kk-KZ"/>
        </w:rPr>
        <w:t xml:space="preserve">Сырдария аудандық мәслихатының 2017 жылғы 12 қыркүйектегі  №124 шешіміне (нормативтік құқықтық актілерді мемлекеттік Тіркеу тізілімінде  5973  нөмірімен тіркелген, </w:t>
      </w:r>
      <w:r w:rsidRPr="00EC71A7">
        <w:rPr>
          <w:color w:val="000000"/>
          <w:sz w:val="28"/>
          <w:szCs w:val="28"/>
          <w:lang w:val="kk-KZ" w:eastAsia="ko-KR"/>
        </w:rPr>
        <w:t xml:space="preserve">2017 жылғы 06 қазанда </w:t>
      </w:r>
      <w:r w:rsidRPr="00EC71A7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EC71A7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EC71A7">
        <w:rPr>
          <w:sz w:val="28"/>
          <w:szCs w:val="28"/>
          <w:lang w:val="kk-KZ"/>
        </w:rPr>
        <w:t>)  мынадай өзгерістер енгізілсін:</w:t>
      </w:r>
    </w:p>
    <w:p w:rsidR="005D6C3A" w:rsidRPr="00EC71A7" w:rsidRDefault="005D6C3A" w:rsidP="00EC71A7">
      <w:pPr>
        <w:pStyle w:val="a3"/>
        <w:jc w:val="both"/>
        <w:rPr>
          <w:sz w:val="28"/>
          <w:szCs w:val="28"/>
          <w:lang w:val="kk-KZ"/>
        </w:rPr>
      </w:pPr>
      <w:r w:rsidRPr="00EC71A7">
        <w:rPr>
          <w:sz w:val="28"/>
          <w:szCs w:val="28"/>
          <w:lang w:val="kk-KZ"/>
        </w:rPr>
        <w:tab/>
        <w:t>1-тармақтағы «мөлшері» деген сөз «</w:t>
      </w:r>
      <w:r w:rsidR="0088324D">
        <w:rPr>
          <w:sz w:val="28"/>
          <w:szCs w:val="28"/>
          <w:lang w:val="kk-KZ"/>
        </w:rPr>
        <w:t>тоқсанына</w:t>
      </w:r>
      <w:r w:rsidRPr="00EC71A7">
        <w:rPr>
          <w:sz w:val="28"/>
          <w:szCs w:val="28"/>
          <w:lang w:val="kk-KZ"/>
        </w:rPr>
        <w:t>» деген сөздермен ауыстырылсын</w:t>
      </w:r>
      <w:r w:rsidR="00324F71" w:rsidRPr="00EC71A7">
        <w:rPr>
          <w:sz w:val="28"/>
          <w:szCs w:val="28"/>
          <w:lang w:val="kk-KZ"/>
        </w:rPr>
        <w:t>;</w:t>
      </w:r>
      <w:r w:rsidRPr="00EC71A7">
        <w:rPr>
          <w:sz w:val="28"/>
          <w:szCs w:val="28"/>
          <w:lang w:val="kk-KZ"/>
        </w:rPr>
        <w:t xml:space="preserve"> </w:t>
      </w:r>
    </w:p>
    <w:p w:rsidR="005D6C3A" w:rsidRPr="00EC71A7" w:rsidRDefault="005D6C3A" w:rsidP="00EC71A7">
      <w:pPr>
        <w:pStyle w:val="a3"/>
        <w:ind w:firstLine="708"/>
        <w:jc w:val="both"/>
        <w:rPr>
          <w:sz w:val="28"/>
          <w:szCs w:val="28"/>
          <w:lang w:val="kk-KZ"/>
        </w:rPr>
      </w:pPr>
      <w:r w:rsidRPr="00EC71A7">
        <w:rPr>
          <w:sz w:val="28"/>
          <w:szCs w:val="28"/>
          <w:lang w:val="kk-KZ"/>
        </w:rPr>
        <w:t>2-тармақтағы «(бұдан әрі – уәкілетті орган)» деген сөздер алынып тасталсын</w:t>
      </w:r>
      <w:r w:rsidR="00324F71" w:rsidRPr="00EC71A7">
        <w:rPr>
          <w:sz w:val="28"/>
          <w:szCs w:val="28"/>
          <w:lang w:val="kk-KZ"/>
        </w:rPr>
        <w:t>;</w:t>
      </w:r>
      <w:r w:rsidRPr="00EC71A7">
        <w:rPr>
          <w:sz w:val="28"/>
          <w:szCs w:val="28"/>
          <w:lang w:val="kk-KZ"/>
        </w:rPr>
        <w:t xml:space="preserve"> </w:t>
      </w:r>
      <w:r w:rsidR="00EC71A7">
        <w:rPr>
          <w:sz w:val="28"/>
          <w:szCs w:val="28"/>
          <w:lang w:val="kk-KZ"/>
        </w:rPr>
        <w:t xml:space="preserve"> </w:t>
      </w:r>
    </w:p>
    <w:p w:rsidR="005D6C3A" w:rsidRPr="00EC71A7" w:rsidRDefault="005D6C3A" w:rsidP="00EC71A7">
      <w:pPr>
        <w:pStyle w:val="a3"/>
        <w:jc w:val="both"/>
        <w:rPr>
          <w:rFonts w:eastAsia="Calibri"/>
          <w:sz w:val="28"/>
          <w:szCs w:val="28"/>
          <w:lang w:val="kk-KZ" w:eastAsia="ko-KR"/>
        </w:rPr>
      </w:pPr>
      <w:r w:rsidRPr="00EC71A7">
        <w:rPr>
          <w:rFonts w:eastAsia="Calibri"/>
          <w:sz w:val="28"/>
          <w:szCs w:val="28"/>
          <w:lang w:val="kk-KZ" w:eastAsia="ko-KR"/>
        </w:rPr>
        <w:t xml:space="preserve">          3-тармақ жаңа редакцияда жазылсын:</w:t>
      </w:r>
    </w:p>
    <w:p w:rsidR="00EC71A7" w:rsidRDefault="005D6C3A" w:rsidP="00EC71A7">
      <w:pPr>
        <w:pStyle w:val="a3"/>
        <w:ind w:firstLine="708"/>
        <w:jc w:val="both"/>
        <w:rPr>
          <w:sz w:val="28"/>
          <w:szCs w:val="28"/>
          <w:lang w:val="kk-KZ"/>
        </w:rPr>
      </w:pPr>
      <w:r w:rsidRPr="00EC71A7">
        <w:rPr>
          <w:sz w:val="28"/>
          <w:szCs w:val="28"/>
          <w:lang w:val="kk-KZ"/>
        </w:rPr>
        <w:t>«</w:t>
      </w:r>
      <w:r w:rsidR="0025468F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3. Өтінішті қабылдау және мемлекеттік қызметті көрсету нәтижесін беру «Әлеуметтік-еңбек саласындағы мемлекеттік көрсетілетін қызмет </w:t>
      </w:r>
      <w:r w:rsidRPr="00EC71A7">
        <w:rPr>
          <w:sz w:val="28"/>
          <w:szCs w:val="28"/>
          <w:lang w:val="kk-KZ"/>
        </w:rPr>
        <w:lastRenderedPageBreak/>
        <w:t>стандарттарын бекіту туралы»</w:t>
      </w:r>
      <w:r w:rsidRPr="00EC71A7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>Қазақстан Республикасы Денсаулық сақтау және әлеуметтік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 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даму </w:t>
      </w:r>
      <w:r w:rsidR="00EC71A7">
        <w:rPr>
          <w:sz w:val="28"/>
          <w:szCs w:val="28"/>
          <w:lang w:val="kk-KZ"/>
        </w:rPr>
        <w:t xml:space="preserve">  </w:t>
      </w:r>
      <w:r w:rsidRPr="00EC71A7">
        <w:rPr>
          <w:sz w:val="28"/>
          <w:szCs w:val="28"/>
          <w:lang w:val="kk-KZ"/>
        </w:rPr>
        <w:t xml:space="preserve">министрінің 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2015 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>жылғы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 28 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сәуірдегі 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>№279</w:t>
      </w:r>
      <w:r w:rsidR="00EC71A7">
        <w:rPr>
          <w:sz w:val="28"/>
          <w:szCs w:val="28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 xml:space="preserve"> бұйрығының </w:t>
      </w:r>
    </w:p>
    <w:p w:rsidR="00895485" w:rsidRPr="00EC71A7" w:rsidRDefault="005D6C3A" w:rsidP="00EC71A7">
      <w:pPr>
        <w:pStyle w:val="a3"/>
        <w:jc w:val="both"/>
        <w:rPr>
          <w:sz w:val="28"/>
          <w:szCs w:val="28"/>
          <w:lang w:val="kk-KZ"/>
        </w:rPr>
      </w:pPr>
      <w:r w:rsidRPr="00EC71A7">
        <w:rPr>
          <w:sz w:val="28"/>
          <w:szCs w:val="28"/>
          <w:lang w:val="kk-KZ"/>
        </w:rPr>
        <w:t>22-қосымшасымен бекітілген «Мүгедек балаларды үйде оқытуға жұмсалған шығындарды өтеу»</w:t>
      </w:r>
      <w:r w:rsidRPr="00EC71A7">
        <w:rPr>
          <w:color w:val="000000"/>
          <w:spacing w:val="1"/>
          <w:sz w:val="28"/>
          <w:szCs w:val="28"/>
          <w:shd w:val="clear" w:color="auto" w:fill="FFFFFF"/>
          <w:lang w:val="kk-KZ"/>
        </w:rPr>
        <w:t xml:space="preserve"> </w:t>
      </w:r>
      <w:r w:rsidRPr="00EC71A7">
        <w:rPr>
          <w:sz w:val="28"/>
          <w:szCs w:val="28"/>
          <w:lang w:val="kk-KZ"/>
        </w:rPr>
        <w:t>мемлекеттік көрсетілетін қызмет стандартына (</w:t>
      </w:r>
      <w:r w:rsidR="00E947C6">
        <w:rPr>
          <w:sz w:val="28"/>
          <w:szCs w:val="28"/>
          <w:lang w:val="kk-KZ"/>
        </w:rPr>
        <w:t>н</w:t>
      </w:r>
      <w:r w:rsidRPr="00EC71A7">
        <w:rPr>
          <w:sz w:val="28"/>
          <w:szCs w:val="28"/>
          <w:lang w:val="kk-KZ"/>
        </w:rPr>
        <w:t xml:space="preserve">ормативтік құқықтық актілерді мемлекеттік тіркеу </w:t>
      </w:r>
      <w:r w:rsidR="00E947C6">
        <w:rPr>
          <w:sz w:val="28"/>
          <w:szCs w:val="28"/>
          <w:lang w:val="kk-KZ"/>
        </w:rPr>
        <w:t>Т</w:t>
      </w:r>
      <w:r w:rsidRPr="00EC71A7">
        <w:rPr>
          <w:sz w:val="28"/>
          <w:szCs w:val="28"/>
          <w:lang w:val="kk-KZ"/>
        </w:rPr>
        <w:t xml:space="preserve">ізілімінде  №11342 болып тіркелген)  (бұдан әрі – Стандарт) сәйкес жүзеге асырылады және </w:t>
      </w:r>
      <w:r w:rsidR="00895485" w:rsidRPr="00EC71A7">
        <w:rPr>
          <w:sz w:val="28"/>
          <w:szCs w:val="28"/>
          <w:lang w:val="kk-KZ"/>
        </w:rPr>
        <w:t>жүгінген кезде Стандарттың 9-тармағында көрсетілген құжаттарды ұсынады.</w:t>
      </w:r>
      <w:r w:rsidR="00FF71F0">
        <w:rPr>
          <w:sz w:val="28"/>
          <w:szCs w:val="28"/>
          <w:lang w:val="kk-KZ"/>
        </w:rPr>
        <w:t>»</w:t>
      </w:r>
      <w:r w:rsidR="0088324D">
        <w:rPr>
          <w:sz w:val="28"/>
          <w:szCs w:val="28"/>
          <w:lang w:val="kk-KZ"/>
        </w:rPr>
        <w:t>;</w:t>
      </w:r>
      <w:r w:rsidR="00895485" w:rsidRPr="00EC71A7">
        <w:rPr>
          <w:sz w:val="28"/>
          <w:szCs w:val="28"/>
          <w:lang w:val="kk-KZ"/>
        </w:rPr>
        <w:t xml:space="preserve"> </w:t>
      </w:r>
    </w:p>
    <w:p w:rsidR="005D6C3A" w:rsidRPr="00EC71A7" w:rsidRDefault="005D6C3A" w:rsidP="00EC71A7">
      <w:pPr>
        <w:pStyle w:val="a3"/>
        <w:ind w:firstLine="708"/>
        <w:jc w:val="both"/>
        <w:rPr>
          <w:sz w:val="28"/>
          <w:szCs w:val="28"/>
          <w:lang w:val="kk-KZ" w:eastAsia="ko-KR"/>
        </w:rPr>
      </w:pPr>
      <w:r w:rsidRPr="00EC71A7">
        <w:rPr>
          <w:sz w:val="28"/>
          <w:szCs w:val="28"/>
          <w:lang w:val="kk-KZ"/>
        </w:rPr>
        <w:t>4</w:t>
      </w:r>
      <w:r w:rsidRPr="00EC71A7">
        <w:rPr>
          <w:sz w:val="28"/>
          <w:szCs w:val="28"/>
          <w:lang w:val="kk-KZ" w:eastAsia="ko-KR"/>
        </w:rPr>
        <w:t>-тармақтың 1) тармақшасы алынып тасталсын</w:t>
      </w:r>
      <w:r w:rsidR="00FF71F0">
        <w:rPr>
          <w:sz w:val="28"/>
          <w:szCs w:val="28"/>
          <w:lang w:val="kk-KZ" w:eastAsia="ko-KR"/>
        </w:rPr>
        <w:t>;</w:t>
      </w:r>
    </w:p>
    <w:p w:rsidR="005D6C3A" w:rsidRPr="00EC71A7" w:rsidRDefault="005D6C3A" w:rsidP="00EC71A7">
      <w:pPr>
        <w:pStyle w:val="a3"/>
        <w:ind w:firstLine="708"/>
        <w:jc w:val="both"/>
        <w:rPr>
          <w:sz w:val="28"/>
          <w:szCs w:val="28"/>
          <w:lang w:val="kk-KZ" w:eastAsia="ko-KR"/>
        </w:rPr>
      </w:pPr>
      <w:r w:rsidRPr="00EC71A7">
        <w:rPr>
          <w:sz w:val="28"/>
          <w:szCs w:val="28"/>
          <w:lang w:val="kk-KZ" w:eastAsia="ko-KR"/>
        </w:rPr>
        <w:t>4-тармақтың 6) тармақшасы</w:t>
      </w:r>
      <w:r w:rsidR="00895485" w:rsidRPr="00EC71A7">
        <w:rPr>
          <w:sz w:val="28"/>
          <w:szCs w:val="28"/>
          <w:lang w:val="kk-KZ" w:eastAsia="ko-KR"/>
        </w:rPr>
        <w:t>ның бірінші</w:t>
      </w:r>
      <w:r w:rsidR="00803CC1" w:rsidRPr="00EC71A7">
        <w:rPr>
          <w:sz w:val="28"/>
          <w:szCs w:val="28"/>
          <w:lang w:val="kk-KZ" w:eastAsia="ko-KR"/>
        </w:rPr>
        <w:t xml:space="preserve"> абзацы</w:t>
      </w:r>
      <w:r w:rsidR="00895485" w:rsidRPr="00EC71A7">
        <w:rPr>
          <w:sz w:val="28"/>
          <w:szCs w:val="28"/>
          <w:lang w:val="kk-KZ" w:eastAsia="ko-KR"/>
        </w:rPr>
        <w:t xml:space="preserve"> жа</w:t>
      </w:r>
      <w:r w:rsidR="00803CC1" w:rsidRPr="00EC71A7">
        <w:rPr>
          <w:sz w:val="28"/>
          <w:szCs w:val="28"/>
          <w:lang w:val="kk-KZ" w:eastAsia="ko-KR"/>
        </w:rPr>
        <w:t>ң</w:t>
      </w:r>
      <w:r w:rsidR="00895485" w:rsidRPr="00EC71A7">
        <w:rPr>
          <w:sz w:val="28"/>
          <w:szCs w:val="28"/>
          <w:lang w:val="kk-KZ" w:eastAsia="ko-KR"/>
        </w:rPr>
        <w:t>а редакцияда жазылсын</w:t>
      </w:r>
      <w:r w:rsidRPr="00EC71A7">
        <w:rPr>
          <w:sz w:val="28"/>
          <w:szCs w:val="28"/>
          <w:lang w:val="kk-KZ" w:eastAsia="ko-KR"/>
        </w:rPr>
        <w:t>:</w:t>
      </w:r>
    </w:p>
    <w:p w:rsidR="005D6C3A" w:rsidRPr="00EC71A7" w:rsidRDefault="005D6C3A" w:rsidP="00EC71A7">
      <w:pPr>
        <w:pStyle w:val="a3"/>
        <w:ind w:firstLine="708"/>
        <w:jc w:val="both"/>
        <w:rPr>
          <w:sz w:val="28"/>
          <w:szCs w:val="28"/>
          <w:lang w:val="kk-KZ"/>
        </w:rPr>
      </w:pPr>
      <w:r w:rsidRPr="00EC71A7">
        <w:rPr>
          <w:sz w:val="28"/>
          <w:szCs w:val="28"/>
          <w:lang w:val="kk-KZ" w:eastAsia="ko-KR"/>
        </w:rPr>
        <w:t xml:space="preserve">«6) аудан шегінен тыс тұрақты тұруға кеткенде тоқтатылады.».   </w:t>
      </w:r>
    </w:p>
    <w:p w:rsidR="005D6C3A" w:rsidRDefault="005D6C3A" w:rsidP="00EC71A7">
      <w:pPr>
        <w:pStyle w:val="a3"/>
        <w:ind w:firstLine="708"/>
        <w:jc w:val="both"/>
        <w:rPr>
          <w:sz w:val="28"/>
          <w:szCs w:val="28"/>
          <w:lang w:val="kk-KZ"/>
        </w:rPr>
      </w:pPr>
      <w:r w:rsidRPr="00EC71A7">
        <w:rPr>
          <w:sz w:val="28"/>
          <w:szCs w:val="28"/>
          <w:lang w:val="kk-KZ"/>
        </w:rPr>
        <w:t>2. Осы шешім оның алғашқы ресми жарияланған күнінен бастап қолданысқа енгізіледі.</w:t>
      </w:r>
    </w:p>
    <w:p w:rsidR="00315F5B" w:rsidRPr="00EC71A7" w:rsidRDefault="00315F5B" w:rsidP="00EC71A7">
      <w:pPr>
        <w:pStyle w:val="a3"/>
        <w:ind w:firstLine="708"/>
        <w:jc w:val="both"/>
        <w:rPr>
          <w:rFonts w:eastAsia="Calibri"/>
          <w:sz w:val="28"/>
          <w:szCs w:val="28"/>
          <w:lang w:val="kk-KZ" w:eastAsia="ko-KR"/>
        </w:rPr>
      </w:pPr>
    </w:p>
    <w:p w:rsidR="005D6C3A" w:rsidRPr="00EC71A7" w:rsidRDefault="005D6C3A" w:rsidP="00EC71A7">
      <w:pPr>
        <w:pStyle w:val="a3"/>
        <w:jc w:val="both"/>
        <w:rPr>
          <w:rFonts w:eastAsiaTheme="minorEastAsia"/>
          <w:sz w:val="28"/>
          <w:szCs w:val="28"/>
          <w:lang w:val="kk-KZ"/>
        </w:rPr>
      </w:pPr>
    </w:p>
    <w:p w:rsidR="005D6C3A" w:rsidRPr="00C632C4" w:rsidRDefault="005D6C3A" w:rsidP="005D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C632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мәслихаттың кезектен               Аудандық мәслихаттың </w:t>
      </w:r>
    </w:p>
    <w:p w:rsidR="005D6C3A" w:rsidRPr="00C632C4" w:rsidRDefault="005D6C3A" w:rsidP="005D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2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632C4">
        <w:rPr>
          <w:rFonts w:ascii="Times New Roman" w:hAnsi="Times New Roman" w:cs="Times New Roman"/>
          <w:b/>
          <w:sz w:val="28"/>
          <w:szCs w:val="28"/>
          <w:lang w:val="kk-KZ"/>
        </w:rPr>
        <w:tab/>
        <w:t>тыс 29 сессиясының төрағасы:                   хатшысы:</w:t>
      </w:r>
    </w:p>
    <w:p w:rsidR="00E44532" w:rsidRPr="00C632C4" w:rsidRDefault="005D6C3A" w:rsidP="005D6C3A">
      <w:pPr>
        <w:spacing w:after="0" w:line="240" w:lineRule="auto"/>
        <w:jc w:val="both"/>
        <w:rPr>
          <w:sz w:val="28"/>
          <w:szCs w:val="28"/>
        </w:rPr>
      </w:pPr>
      <w:r w:rsidRPr="00C632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632C4"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 ____________                                 Е.Әжікенов____________</w:t>
      </w:r>
    </w:p>
    <w:sectPr w:rsidR="00E44532" w:rsidRPr="00C632C4" w:rsidSect="008B5FD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AD" w:rsidRDefault="003A72AD" w:rsidP="008B5FD4">
      <w:pPr>
        <w:spacing w:after="0" w:line="240" w:lineRule="auto"/>
      </w:pPr>
      <w:r>
        <w:separator/>
      </w:r>
    </w:p>
  </w:endnote>
  <w:endnote w:type="continuationSeparator" w:id="0">
    <w:p w:rsidR="003A72AD" w:rsidRDefault="003A72AD" w:rsidP="008B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AD" w:rsidRDefault="003A72AD" w:rsidP="008B5FD4">
      <w:pPr>
        <w:spacing w:after="0" w:line="240" w:lineRule="auto"/>
      </w:pPr>
      <w:r>
        <w:separator/>
      </w:r>
    </w:p>
  </w:footnote>
  <w:footnote w:type="continuationSeparator" w:id="0">
    <w:p w:rsidR="003A72AD" w:rsidRDefault="003A72AD" w:rsidP="008B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408993"/>
      <w:docPartObj>
        <w:docPartGallery w:val="Page Numbers (Top of Page)"/>
        <w:docPartUnique/>
      </w:docPartObj>
    </w:sdtPr>
    <w:sdtEndPr/>
    <w:sdtContent>
      <w:p w:rsidR="008B5FD4" w:rsidRDefault="008B5F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9D">
          <w:rPr>
            <w:noProof/>
          </w:rPr>
          <w:t>2</w:t>
        </w:r>
        <w:r>
          <w:fldChar w:fldCharType="end"/>
        </w:r>
      </w:p>
    </w:sdtContent>
  </w:sdt>
  <w:p w:rsidR="008B5FD4" w:rsidRDefault="008B5F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3"/>
    <w:rsid w:val="000F3725"/>
    <w:rsid w:val="0025468F"/>
    <w:rsid w:val="00315F5B"/>
    <w:rsid w:val="00324F71"/>
    <w:rsid w:val="003A72AD"/>
    <w:rsid w:val="005D6C3A"/>
    <w:rsid w:val="00713E03"/>
    <w:rsid w:val="00803CC1"/>
    <w:rsid w:val="0088324D"/>
    <w:rsid w:val="00895485"/>
    <w:rsid w:val="008B5FD4"/>
    <w:rsid w:val="00A24D97"/>
    <w:rsid w:val="00BC209D"/>
    <w:rsid w:val="00C632C4"/>
    <w:rsid w:val="00D36DC4"/>
    <w:rsid w:val="00D52BF5"/>
    <w:rsid w:val="00E44532"/>
    <w:rsid w:val="00E947C6"/>
    <w:rsid w:val="00EC71A7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59E8-C44C-4AD7-BE52-92ADDE15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"/>
    <w:link w:val="a4"/>
    <w:uiPriority w:val="1"/>
    <w:qFormat/>
    <w:rsid w:val="005D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норма Знак,Обя Знак"/>
    <w:basedOn w:val="a0"/>
    <w:link w:val="a3"/>
    <w:uiPriority w:val="1"/>
    <w:locked/>
    <w:rsid w:val="005D6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6C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8B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F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B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FD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F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s2WlxMhyDovlTepLOdLQpBV74Xyeb5Q0k9V7yJFI30k=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cbmMpbiNDrJXYitpsjefVWzlJE4QapbjrifjB8kctxk=</DigestValue>
    </Reference>
  </SignedInfo>
  <SignatureValue>Xv5VpsCX9FaLZvpZd1u+aiWOIyn/9L4XpR4IfiL/7aJSro1ZkF3jzBNhvKKWv7PwXZJYfcgkZg4F
EBWJZn9+NOtE2xohUXx2c7Sj8QbphjRCaMz2aWvxCnOVk8JfrNWmr9/eWv4QmKQ0w7FQe3Zmw75/
ENJkZwQGaV6HyqTiEAdEME5s7CzV0fNsE/HWp2gHVwG8k380Oo9cQK8onaWZ8FuVQs9SnGFortY1
y1Fnp3bBfRlmEiGhIPB+zOdKcLzKkImaXmvy88XQv57A7sHU5h9FnspVFjX23udZDC4lAE0WYSmC
pZ1bQIsfW9BfPOgQ09U1e9LD/pOcDNT9EJNqEA==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9+ovoXgIRxC1vYRiY4SN/kDTfjN3m+dZOeOI8eYGUZ4=</DigestValue>
      </Reference>
      <Reference URI="/word/endnotes.xml?ContentType=application/vnd.openxmlformats-officedocument.wordprocessingml.endnotes+xml">
        <DigestMethod Algorithm="http://www.w3.org/2001/04/xmlenc#sha256"/>
        <DigestValue>S+MvHRJuOoFfQg/TANOW+NJWxUlbCEs/hXUIS9Es7no=</DigestValue>
      </Reference>
      <Reference URI="/word/fontTable.xml?ContentType=application/vnd.openxmlformats-officedocument.wordprocessingml.fontTable+xml">
        <DigestMethod Algorithm="http://www.w3.org/2001/04/xmlenc#sha256"/>
        <DigestValue>t9msdWXevnk7Ui4dZ68v4mEMilcajdqVDPXbdcZY5kw=</DigestValue>
      </Reference>
      <Reference URI="/word/footnotes.xml?ContentType=application/vnd.openxmlformats-officedocument.wordprocessingml.footnotes+xml">
        <DigestMethod Algorithm="http://www.w3.org/2001/04/xmlenc#sha256"/>
        <DigestValue>mrOiK9ax85deFd1Ztm3xhMHSf+kbuZ1dqNKWNkR8Tok=</DigestValue>
      </Reference>
      <Reference URI="/word/header1.xml?ContentType=application/vnd.openxmlformats-officedocument.wordprocessingml.header+xml">
        <DigestMethod Algorithm="http://www.w3.org/2001/04/xmlenc#sha256"/>
        <DigestValue>mwdMsgdsfkBljDGHxWvGuKETZv2Dx0w7UjKJ+qhCaa0=</DigestValue>
      </Reference>
      <Reference URI="/word/settings.xml?ContentType=application/vnd.openxmlformats-officedocument.wordprocessingml.settings+xml">
        <DigestMethod Algorithm="http://www.w3.org/2001/04/xmlenc#sha256"/>
        <DigestValue>SX5qlK5051t0Af1l2BzFybFa1q8UZ4AANitIyeYJ+nU=</DigestValue>
      </Reference>
      <Reference URI="/word/styles.xml?ContentType=application/vnd.openxmlformats-officedocument.wordprocessingml.styles+xml">
        <DigestMethod Algorithm="http://www.w3.org/2001/04/xmlenc#sha256"/>
        <DigestValue>KxOnQsFE402bTuEF5z6kpfJ03ZTX43sXjcqT2sqJ6l0=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2018-11-28T04:41:25Z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teHwFlTq2lLTVaTg4miZbnnCWHgSnP8tegPZzntlAeQ=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Qz+2RSrSiTFV3ucU2dT8kEob7NnJM+4zNvsYGkgOvuw=</DigestValue>
    </Reference>
  </SignedInfo>
  <SignatureValue>Up6ngT/QpraoAfkZGT6t7O3xGNC4ZL5BTPT/0rLJSAX+A7KvP17mHGALaNwHISUS0G+enrxnfDma
yrlOLLpQd0CeGLc+aHvuPlUo8sDc/5SS6WEOBYCvf3CbUkY6LicQZWvvlZ9OROSqY3QI0Hl3sA9z
Fj6k1dk8k9fia0F2ceafNhqMujK17Ka6Sf+gMPO0lxdJHziuJOIAXiice3yGxJsAE+vPStjbfa81
OQQZO8pVw+sc0ldRCmqrvs/HOS7ejdwi7Sb2NQnXwsUTIaupd+GQKmBUKCHqGcOYRfm1ChrCdB6p
AbADJP5sx3xVBDem6z/aIcc1rAITt/jyicE+SA==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9+ovoXgIRxC1vYRiY4SN/kDTfjN3m+dZOeOI8eYGUZ4=</DigestValue>
      </Reference>
      <Reference URI="/word/endnotes.xml?ContentType=application/vnd.openxmlformats-officedocument.wordprocessingml.endnotes+xml">
        <DigestMethod Algorithm="http://www.w3.org/2001/04/xmlenc#sha256"/>
        <DigestValue>S+MvHRJuOoFfQg/TANOW+NJWxUlbCEs/hXUIS9Es7no=</DigestValue>
      </Reference>
      <Reference URI="/word/fontTable.xml?ContentType=application/vnd.openxmlformats-officedocument.wordprocessingml.fontTable+xml">
        <DigestMethod Algorithm="http://www.w3.org/2001/04/xmlenc#sha256"/>
        <DigestValue>t9msdWXevnk7Ui4dZ68v4mEMilcajdqVDPXbdcZY5kw=</DigestValue>
      </Reference>
      <Reference URI="/word/footnotes.xml?ContentType=application/vnd.openxmlformats-officedocument.wordprocessingml.footnotes+xml">
        <DigestMethod Algorithm="http://www.w3.org/2001/04/xmlenc#sha256"/>
        <DigestValue>mrOiK9ax85deFd1Ztm3xhMHSf+kbuZ1dqNKWNkR8Tok=</DigestValue>
      </Reference>
      <Reference URI="/word/header1.xml?ContentType=application/vnd.openxmlformats-officedocument.wordprocessingml.header+xml">
        <DigestMethod Algorithm="http://www.w3.org/2001/04/xmlenc#sha256"/>
        <DigestValue>mwdMsgdsfkBljDGHxWvGuKETZv2Dx0w7UjKJ+qhCaa0=</DigestValue>
      </Reference>
      <Reference URI="/word/settings.xml?ContentType=application/vnd.openxmlformats-officedocument.wordprocessingml.settings+xml">
        <DigestMethod Algorithm="http://www.w3.org/2001/04/xmlenc#sha256"/>
        <DigestValue>SX5qlK5051t0Af1l2BzFybFa1q8UZ4AANitIyeYJ+nU=</DigestValue>
      </Reference>
      <Reference URI="/word/styles.xml?ContentType=application/vnd.openxmlformats-officedocument.wordprocessingml.styles+xml">
        <DigestMethod Algorithm="http://www.w3.org/2001/04/xmlenc#sha256"/>
        <DigestValue>KxOnQsFE402bTuEF5z6kpfJ03ZTX43sXjcqT2sqJ6l0=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2018-11-28T04:41:47Z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2018-11-28T04:41:47Z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МАСЛИХАТ</dc:creator>
  <cp:keywords/>
  <dc:description/>
  <cp:lastModifiedBy>Гулнаш</cp:lastModifiedBy>
  <cp:revision>19</cp:revision>
  <cp:lastPrinted>2018-11-20T12:21:00Z</cp:lastPrinted>
  <dcterms:created xsi:type="dcterms:W3CDTF">2018-11-06T04:13:00Z</dcterms:created>
  <dcterms:modified xsi:type="dcterms:W3CDTF">2018-11-28T04:41:00Z</dcterms:modified>
</cp:coreProperties>
</file>