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7D" w:rsidRDefault="000C397D" w:rsidP="00D33B2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C397D" w:rsidRDefault="000C397D" w:rsidP="00D33B2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C397D" w:rsidRDefault="000C397D" w:rsidP="00D33B2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C397D" w:rsidRDefault="000C397D" w:rsidP="00D33B2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D33B2B" w:rsidRDefault="00D33B2B" w:rsidP="00D33B2B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17 ноября 2020 года №452 </w:t>
      </w:r>
      <w:r>
        <w:rPr>
          <w:rFonts w:eastAsia="Batang"/>
          <w:b/>
          <w:bCs/>
          <w:sz w:val="28"/>
          <w:szCs w:val="28"/>
          <w:lang w:val="kk-KZ"/>
        </w:rPr>
        <w:t>«</w:t>
      </w:r>
      <w:r>
        <w:rPr>
          <w:rFonts w:eastAsia="Batang"/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>
        <w:rPr>
          <w:rFonts w:eastAsia="Batang"/>
          <w:b/>
          <w:bCs/>
          <w:sz w:val="28"/>
          <w:szCs w:val="28"/>
        </w:rPr>
        <w:t>маслихата</w:t>
      </w:r>
      <w:proofErr w:type="spellEnd"/>
      <w:r>
        <w:rPr>
          <w:rFonts w:eastAsia="Batang"/>
          <w:b/>
          <w:bCs/>
          <w:sz w:val="28"/>
          <w:szCs w:val="28"/>
        </w:rPr>
        <w:t xml:space="preserve"> от 27 декабря 2019 года №</w:t>
      </w:r>
      <w:r>
        <w:rPr>
          <w:rFonts w:eastAsia="Batang"/>
          <w:b/>
          <w:bCs/>
          <w:sz w:val="28"/>
          <w:szCs w:val="28"/>
          <w:lang w:val="kk-KZ"/>
        </w:rPr>
        <w:t xml:space="preserve"> 377</w:t>
      </w:r>
      <w:r>
        <w:rPr>
          <w:rFonts w:eastAsia="Batang"/>
          <w:b/>
          <w:bCs/>
          <w:sz w:val="28"/>
          <w:szCs w:val="28"/>
        </w:rPr>
        <w:t xml:space="preserve"> «О бюджете сельского округа </w:t>
      </w:r>
      <w:r>
        <w:rPr>
          <w:rFonts w:eastAsia="Batang"/>
          <w:b/>
          <w:bCs/>
          <w:sz w:val="28"/>
          <w:szCs w:val="28"/>
          <w:lang w:val="kk-KZ"/>
        </w:rPr>
        <w:t>Калжан Ахун</w:t>
      </w:r>
      <w:r>
        <w:rPr>
          <w:rFonts w:eastAsia="Batang"/>
          <w:b/>
          <w:bCs/>
          <w:sz w:val="28"/>
          <w:szCs w:val="28"/>
        </w:rPr>
        <w:t xml:space="preserve"> на 2020-2022 годы»</w:t>
      </w:r>
    </w:p>
    <w:p w:rsidR="00E25EFB" w:rsidRDefault="00E25EFB" w:rsidP="00D33B2B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E25EFB" w:rsidRDefault="00E25EFB" w:rsidP="00D33B2B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E25EFB" w:rsidRDefault="00E25EFB" w:rsidP="00E25E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№7795 от 20.11.2020 года.</w:t>
      </w:r>
    </w:p>
    <w:p w:rsidR="00E25EFB" w:rsidRDefault="00E25EFB" w:rsidP="00E25EFB">
      <w:pPr>
        <w:jc w:val="center"/>
        <w:rPr>
          <w:b/>
          <w:sz w:val="28"/>
          <w:szCs w:val="28"/>
          <w:lang w:val="kk-KZ"/>
        </w:rPr>
      </w:pPr>
    </w:p>
    <w:p w:rsidR="00E25EFB" w:rsidRPr="00E25EFB" w:rsidRDefault="00E25EFB" w:rsidP="00D33B2B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D33B2B" w:rsidRDefault="00D33B2B" w:rsidP="00D33B2B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p w:rsidR="00D33B2B" w:rsidRDefault="00D33B2B" w:rsidP="00D33B2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>
        <w:rPr>
          <w:rFonts w:eastAsia="Batang"/>
          <w:sz w:val="28"/>
          <w:szCs w:val="28"/>
        </w:rPr>
        <w:t>маслихат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bCs/>
          <w:sz w:val="28"/>
          <w:szCs w:val="28"/>
        </w:rPr>
        <w:t>РЕШИЛ:</w:t>
      </w:r>
    </w:p>
    <w:p w:rsidR="00D33B2B" w:rsidRDefault="00D33B2B" w:rsidP="00D33B2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rFonts w:eastAsia="Batang"/>
          <w:sz w:val="28"/>
          <w:szCs w:val="28"/>
        </w:rPr>
        <w:t>маслихата</w:t>
      </w:r>
      <w:proofErr w:type="spellEnd"/>
      <w:r>
        <w:rPr>
          <w:rFonts w:eastAsia="Batang"/>
          <w:sz w:val="28"/>
          <w:szCs w:val="28"/>
        </w:rPr>
        <w:t xml:space="preserve"> от 27 декабря 2019 года №</w:t>
      </w:r>
      <w:r>
        <w:rPr>
          <w:rFonts w:eastAsia="Batang"/>
          <w:sz w:val="28"/>
          <w:szCs w:val="28"/>
          <w:lang w:val="kk-KZ"/>
        </w:rPr>
        <w:t xml:space="preserve"> 377 </w:t>
      </w:r>
      <w:r>
        <w:rPr>
          <w:rFonts w:eastAsia="Batang"/>
          <w:sz w:val="28"/>
          <w:szCs w:val="28"/>
        </w:rPr>
        <w:t xml:space="preserve">«О бюджете сельского округа </w:t>
      </w:r>
      <w:r>
        <w:rPr>
          <w:rFonts w:eastAsia="Batang"/>
          <w:sz w:val="28"/>
          <w:szCs w:val="28"/>
          <w:lang w:val="kk-KZ"/>
        </w:rPr>
        <w:t>Калжан Ахун</w:t>
      </w:r>
      <w:r>
        <w:rPr>
          <w:rFonts w:eastAsia="Batang"/>
          <w:sz w:val="28"/>
          <w:szCs w:val="28"/>
        </w:rPr>
        <w:t xml:space="preserve"> на 2020-2022 годы» (зарегистрировано в Реестре государственной регистрации нормативных правовых актов за номером 708</w:t>
      </w:r>
      <w:r>
        <w:rPr>
          <w:rFonts w:eastAsia="Batang"/>
          <w:sz w:val="28"/>
          <w:szCs w:val="28"/>
          <w:lang w:val="kk-KZ"/>
        </w:rPr>
        <w:t>6</w:t>
      </w:r>
      <w:r>
        <w:rPr>
          <w:rFonts w:eastAsia="Batang"/>
          <w:sz w:val="28"/>
          <w:szCs w:val="28"/>
        </w:rPr>
        <w:t>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D33B2B" w:rsidRDefault="00D33B2B" w:rsidP="00D33B2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>пункт 1 изложить в новой редакции: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«1. Утвердить бюджет сельского округа </w:t>
      </w:r>
      <w:proofErr w:type="spellStart"/>
      <w:r>
        <w:rPr>
          <w:rFonts w:eastAsia="Batang"/>
          <w:sz w:val="28"/>
          <w:szCs w:val="28"/>
        </w:rPr>
        <w:t>Калжан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ахун</w:t>
      </w:r>
      <w:proofErr w:type="spellEnd"/>
      <w:r>
        <w:rPr>
          <w:rFonts w:eastAsia="Batang"/>
          <w:sz w:val="28"/>
          <w:szCs w:val="28"/>
        </w:rPr>
        <w:t xml:space="preserve"> на 2020 – 2022 годы 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3 соответственно, в том числе на 2020 год в следующих объемах: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bCs/>
          <w:sz w:val="28"/>
          <w:szCs w:val="28"/>
          <w:lang w:val="kk-KZ"/>
        </w:rPr>
        <w:t xml:space="preserve">107964,6 </w:t>
      </w:r>
      <w:r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D33B2B" w:rsidRDefault="00D33B2B" w:rsidP="00D33B2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973,5 тысяч теңге;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неналоговые поступления – 58,7</w:t>
      </w:r>
      <w:r>
        <w:rPr>
          <w:rFonts w:eastAsia="Batang"/>
          <w:bCs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теңге;</w:t>
      </w:r>
    </w:p>
    <w:p w:rsidR="00D33B2B" w:rsidRDefault="00D33B2B" w:rsidP="00D33B2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bCs/>
          <w:sz w:val="28"/>
          <w:szCs w:val="28"/>
          <w:lang w:val="kk-KZ"/>
        </w:rPr>
        <w:t xml:space="preserve">106932,4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D33B2B" w:rsidRDefault="00D33B2B" w:rsidP="00D33B2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 xml:space="preserve">2) затраты – </w:t>
      </w:r>
      <w:r>
        <w:rPr>
          <w:rFonts w:eastAsia="Batang"/>
          <w:bCs/>
          <w:sz w:val="28"/>
          <w:szCs w:val="28"/>
          <w:lang w:val="kk-KZ"/>
        </w:rPr>
        <w:t xml:space="preserve">107964,6 </w:t>
      </w:r>
      <w:r>
        <w:rPr>
          <w:rFonts w:eastAsia="Batang"/>
          <w:sz w:val="28"/>
          <w:szCs w:val="28"/>
        </w:rPr>
        <w:t>тысяч тенге;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D33B2B" w:rsidRDefault="00D33B2B" w:rsidP="00D33B2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>
        <w:rPr>
          <w:rFonts w:ascii="KZ Times New Roman" w:hAnsi="KZ Times New Roman"/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>
        <w:rPr>
          <w:sz w:val="28"/>
          <w:szCs w:val="28"/>
          <w:lang w:val="kk-KZ"/>
        </w:rPr>
        <w:t>– 0</w:t>
      </w:r>
      <w:r>
        <w:rPr>
          <w:rFonts w:ascii="KZ Times New Roman" w:hAnsi="KZ Times New Roman"/>
          <w:sz w:val="28"/>
        </w:rPr>
        <w:t>».</w:t>
      </w:r>
    </w:p>
    <w:p w:rsidR="00D33B2B" w:rsidRDefault="00D33B2B" w:rsidP="00D33B2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>2. Настоящее решение вводится в действие с 1 января 2020 года и подлежит официальному опубликованию.</w:t>
      </w:r>
    </w:p>
    <w:p w:rsidR="00D33B2B" w:rsidRDefault="00D33B2B" w:rsidP="00D33B2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D33B2B" w:rsidRDefault="00D33B2B" w:rsidP="00D33B2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D33B2B" w:rsidRDefault="00D33B2B" w:rsidP="00D33B2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D33B2B" w:rsidTr="00D33B2B">
        <w:tc>
          <w:tcPr>
            <w:tcW w:w="3652" w:type="dxa"/>
            <w:hideMark/>
          </w:tcPr>
          <w:p w:rsidR="00D33B2B" w:rsidRDefault="00D33B2B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D33B2B" w:rsidRDefault="00D33B2B"/>
        </w:tc>
        <w:tc>
          <w:tcPr>
            <w:tcW w:w="3152" w:type="dxa"/>
            <w:hideMark/>
          </w:tcPr>
          <w:p w:rsidR="00D33B2B" w:rsidRDefault="00D33B2B">
            <w:r>
              <w:rPr>
                <w:b/>
                <w:sz w:val="28"/>
              </w:rPr>
              <w:t>Д. Ералиев</w:t>
            </w:r>
          </w:p>
        </w:tc>
      </w:tr>
      <w:tr w:rsidR="00D33B2B" w:rsidTr="00D33B2B">
        <w:tc>
          <w:tcPr>
            <w:tcW w:w="0" w:type="auto"/>
            <w:hideMark/>
          </w:tcPr>
          <w:p w:rsidR="00D33B2B" w:rsidRDefault="00D33B2B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D33B2B" w:rsidRDefault="00D33B2B"/>
        </w:tc>
        <w:tc>
          <w:tcPr>
            <w:tcW w:w="0" w:type="auto"/>
            <w:hideMark/>
          </w:tcPr>
          <w:p w:rsidR="00D33B2B" w:rsidRDefault="00D33B2B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C10E42" w:rsidRDefault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Pr="00C10E42" w:rsidRDefault="00C10E42" w:rsidP="00C10E42"/>
    <w:p w:rsidR="00C10E42" w:rsidRDefault="00C10E42" w:rsidP="00C10E42"/>
    <w:p w:rsidR="00C10E42" w:rsidRDefault="00C10E42" w:rsidP="00C10E42"/>
    <w:p w:rsidR="00C056B8" w:rsidRDefault="00C10E42" w:rsidP="00C10E42">
      <w:pPr>
        <w:tabs>
          <w:tab w:val="left" w:pos="2265"/>
        </w:tabs>
        <w:rPr>
          <w:lang w:val="kk-KZ"/>
        </w:rPr>
      </w:pPr>
      <w:r>
        <w:tab/>
      </w: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p w:rsidR="00C10E42" w:rsidRDefault="00C10E42" w:rsidP="00C10E42">
      <w:pPr>
        <w:tabs>
          <w:tab w:val="left" w:pos="226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192"/>
      </w:tblGrid>
      <w:tr w:rsidR="00C10E42" w:rsidTr="00AD51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0E42" w:rsidRDefault="00C10E42" w:rsidP="00C10E42">
            <w:pPr>
              <w:tabs>
                <w:tab w:val="left" w:pos="360"/>
                <w:tab w:val="right" w:pos="3831"/>
              </w:tabs>
              <w:ind w:hanging="137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lastRenderedPageBreak/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</w:t>
            </w:r>
            <w:r w:rsidRPr="00395D6C">
              <w:rPr>
                <w:sz w:val="28"/>
                <w:szCs w:val="28"/>
                <w:lang w:val="kk-KZ"/>
              </w:rPr>
              <w:t>ешению</w:t>
            </w:r>
          </w:p>
          <w:p w:rsidR="00C10E42" w:rsidRDefault="00C10E42" w:rsidP="00C10E42">
            <w:pPr>
              <w:ind w:left="250" w:hanging="137"/>
              <w:rPr>
                <w:sz w:val="28"/>
                <w:lang w:val="kk-KZ"/>
              </w:rPr>
            </w:pPr>
            <w:r>
              <w:rPr>
                <w:sz w:val="28"/>
              </w:rPr>
              <w:t>Сырдарьинского</w:t>
            </w:r>
          </w:p>
          <w:p w:rsidR="00C10E42" w:rsidRDefault="00C10E42" w:rsidP="00C10E42">
            <w:pPr>
              <w:ind w:left="250" w:hanging="137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10E42" w:rsidRDefault="00C10E42" w:rsidP="00C10E42">
            <w:pPr>
              <w:ind w:left="250" w:hanging="137"/>
              <w:rPr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C10E42" w:rsidRPr="00ED6DFE" w:rsidRDefault="00C10E42" w:rsidP="00C10E42">
            <w:pPr>
              <w:ind w:left="250" w:hanging="137"/>
              <w:rPr>
                <w:sz w:val="22"/>
                <w:szCs w:val="22"/>
              </w:rPr>
            </w:pPr>
            <w:r>
              <w:rPr>
                <w:sz w:val="28"/>
              </w:rPr>
              <w:t>№ 452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C10E42" w:rsidRDefault="00C10E42" w:rsidP="00C10E42">
            <w:pPr>
              <w:ind w:hanging="137"/>
              <w:rPr>
                <w:i/>
                <w:sz w:val="28"/>
                <w:szCs w:val="28"/>
                <w:lang w:val="kk-KZ"/>
              </w:rPr>
            </w:pPr>
          </w:p>
        </w:tc>
      </w:tr>
      <w:tr w:rsidR="00C10E42" w:rsidTr="00AD51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0E42" w:rsidRDefault="00C10E42" w:rsidP="00AD51A2">
            <w:pPr>
              <w:ind w:left="250"/>
            </w:pPr>
          </w:p>
        </w:tc>
      </w:tr>
    </w:tbl>
    <w:p w:rsidR="00C10E42" w:rsidRPr="00A75B05" w:rsidRDefault="00C10E42" w:rsidP="00C10E42">
      <w:pPr>
        <w:ind w:firstLine="6096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>Приложение 1</w:t>
      </w:r>
    </w:p>
    <w:p w:rsidR="00C10E42" w:rsidRPr="00A75B05" w:rsidRDefault="00C10E42" w:rsidP="00C10E42">
      <w:pPr>
        <w:ind w:left="6096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к решению Сырдарьинского </w:t>
      </w:r>
    </w:p>
    <w:p w:rsidR="00C10E42" w:rsidRPr="00A75B05" w:rsidRDefault="00C10E42" w:rsidP="00C10E42">
      <w:pPr>
        <w:ind w:firstLine="6096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районного маслихата </w:t>
      </w:r>
    </w:p>
    <w:p w:rsidR="00C10E42" w:rsidRDefault="00C10E42" w:rsidP="00C10E42">
      <w:pPr>
        <w:ind w:firstLine="6096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от 27 декабря 2019 года </w:t>
      </w:r>
    </w:p>
    <w:p w:rsidR="00C10E42" w:rsidRPr="00A75B05" w:rsidRDefault="00C10E42" w:rsidP="00C10E42">
      <w:pPr>
        <w:ind w:firstLine="6096"/>
        <w:rPr>
          <w:color w:val="FFFFFF" w:themeColor="background1"/>
          <w:sz w:val="28"/>
          <w:szCs w:val="28"/>
          <w:u w:val="single"/>
          <w:lang w:val="kk-KZ"/>
        </w:rPr>
      </w:pPr>
      <w:r w:rsidRPr="00A75B05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>37</w:t>
      </w:r>
      <w:r>
        <w:rPr>
          <w:sz w:val="28"/>
          <w:szCs w:val="28"/>
          <w:lang w:val="kk-KZ"/>
        </w:rPr>
        <w:t>7</w:t>
      </w:r>
    </w:p>
    <w:p w:rsidR="00C10E42" w:rsidRDefault="00C10E42" w:rsidP="00C10E42">
      <w:pPr>
        <w:jc w:val="right"/>
        <w:rPr>
          <w:sz w:val="28"/>
          <w:szCs w:val="28"/>
          <w:lang w:val="kk-KZ"/>
        </w:rPr>
      </w:pPr>
    </w:p>
    <w:p w:rsidR="00C10E42" w:rsidRDefault="00C10E42" w:rsidP="00C10E42">
      <w:pPr>
        <w:jc w:val="center"/>
        <w:rPr>
          <w:lang w:val="kk-KZ"/>
        </w:rPr>
      </w:pPr>
    </w:p>
    <w:p w:rsidR="00C10E42" w:rsidRPr="00CE0F1A" w:rsidRDefault="00C10E42" w:rsidP="00C10E42">
      <w:pPr>
        <w:jc w:val="center"/>
        <w:rPr>
          <w:lang w:val="kk-KZ"/>
        </w:rPr>
      </w:pPr>
      <w:r w:rsidRPr="00CE0F1A">
        <w:rPr>
          <w:lang w:val="kk-KZ"/>
        </w:rPr>
        <w:t>Бюджет сельского округа Калжан Ахун на 2020 год</w:t>
      </w:r>
    </w:p>
    <w:p w:rsidR="00C10E42" w:rsidRDefault="00C10E42" w:rsidP="00C10E4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10E42" w:rsidRPr="008A42C8" w:rsidTr="00AD51A2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Сумма, тысяч тенге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Класс</w:t>
            </w:r>
            <w:r w:rsidRPr="008A42C8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lang w:val="kk-KZ"/>
              </w:rPr>
            </w:pPr>
          </w:p>
        </w:tc>
      </w:tr>
      <w:tr w:rsidR="00C10E42" w:rsidRPr="008A42C8" w:rsidTr="00AD51A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lang w:val="kk-KZ"/>
              </w:rPr>
            </w:pPr>
          </w:p>
        </w:tc>
      </w:tr>
      <w:tr w:rsidR="00C10E42" w:rsidRPr="008A42C8" w:rsidTr="00AD51A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lang w:val="kk-KZ"/>
              </w:rPr>
            </w:pP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7964,6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973,5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8A42C8">
              <w:rPr>
                <w:bCs/>
              </w:rPr>
              <w:t>H</w:t>
            </w:r>
            <w:proofErr w:type="gramEnd"/>
            <w:r w:rsidRPr="008A42C8">
              <w:rPr>
                <w:bCs/>
              </w:rPr>
              <w:t>алоги</w:t>
            </w:r>
            <w:proofErr w:type="spellEnd"/>
            <w:r w:rsidRPr="008A42C8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921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алоги</w:t>
            </w:r>
            <w:proofErr w:type="spellEnd"/>
            <w:r w:rsidRPr="008A42C8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</w:pPr>
            <w:r>
              <w:t>22,7</w:t>
            </w:r>
          </w:p>
        </w:tc>
      </w:tr>
      <w:tr w:rsidR="00C10E42" w:rsidRPr="008A42C8" w:rsidTr="00AD51A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lang w:eastAsia="en-US"/>
              </w:rPr>
            </w:pPr>
            <w:r w:rsidRPr="008A42C8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</w:pPr>
            <w:r w:rsidRPr="00B22702">
              <w:t>4</w:t>
            </w:r>
            <w:r>
              <w:t>5,3</w:t>
            </w:r>
          </w:p>
        </w:tc>
      </w:tr>
      <w:tr w:rsidR="00C10E42" w:rsidRPr="008A42C8" w:rsidTr="00AD51A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</w:t>
            </w:r>
            <w:proofErr w:type="spellEnd"/>
            <w:r w:rsidRPr="008A42C8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</w:pPr>
            <w:r w:rsidRPr="00B22702">
              <w:t>8</w:t>
            </w:r>
            <w:r>
              <w:t>53</w:t>
            </w:r>
          </w:p>
        </w:tc>
      </w:tr>
      <w:tr w:rsidR="00C10E42" w:rsidRPr="008A42C8" w:rsidTr="00AD51A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spacing w:line="276" w:lineRule="auto"/>
            </w:pPr>
            <w:proofErr w:type="gramStart"/>
            <w:r>
              <w:t>Неналоговые</w:t>
            </w:r>
            <w:proofErr w:type="gramEnd"/>
            <w:r>
              <w:t xml:space="preserve"> поступление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</w:pPr>
            <w:r>
              <w:t>58,7</w:t>
            </w:r>
          </w:p>
        </w:tc>
      </w:tr>
      <w:tr w:rsidR="00C10E42" w:rsidRPr="008A42C8" w:rsidTr="00AD51A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Default="00C10E42" w:rsidP="00AD51A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Default="00C10E42" w:rsidP="00AD51A2">
            <w:pPr>
              <w:spacing w:line="276" w:lineRule="auto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Default="00C10E42" w:rsidP="00AD51A2">
            <w:pPr>
              <w:jc w:val="center"/>
            </w:pPr>
            <w:r>
              <w:t>58,7</w:t>
            </w:r>
          </w:p>
        </w:tc>
      </w:tr>
      <w:tr w:rsidR="00C10E42" w:rsidRPr="008A42C8" w:rsidTr="00AD51A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Default="00C10E42" w:rsidP="00AD51A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Default="00C10E42" w:rsidP="00AD51A2">
            <w:pPr>
              <w:spacing w:line="276" w:lineRule="auto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Default="00C10E42" w:rsidP="00AD51A2">
            <w:pPr>
              <w:jc w:val="center"/>
            </w:pPr>
            <w:r>
              <w:t>58,7</w:t>
            </w:r>
          </w:p>
        </w:tc>
      </w:tr>
      <w:tr w:rsidR="00C10E42" w:rsidRPr="008A42C8" w:rsidTr="00AD51A2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6932,4</w:t>
            </w:r>
          </w:p>
        </w:tc>
      </w:tr>
      <w:tr w:rsidR="00C10E42" w:rsidRPr="008A42C8" w:rsidTr="00AD51A2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6932,4</w:t>
            </w:r>
          </w:p>
        </w:tc>
      </w:tr>
      <w:tr w:rsidR="00C10E42" w:rsidRPr="008A42C8" w:rsidTr="00AD51A2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lang w:eastAsia="en-US"/>
              </w:rPr>
            </w:pPr>
            <w:r w:rsidRPr="008A42C8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>
            <w:pPr>
              <w:jc w:val="center"/>
            </w:pPr>
            <w:r w:rsidRPr="00B22702">
              <w:t>10</w:t>
            </w:r>
            <w:r>
              <w:t>6932,4</w:t>
            </w:r>
          </w:p>
        </w:tc>
      </w:tr>
      <w:tr w:rsidR="00C10E42" w:rsidRPr="008A42C8" w:rsidTr="00AD51A2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t>Функционал</w:t>
            </w:r>
            <w:r w:rsidRPr="008A42C8">
              <w:rPr>
                <w:lang w:val="kk-KZ"/>
              </w:rPr>
              <w:t>ьная группа</w:t>
            </w:r>
            <w:r w:rsidRPr="008A42C8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</w:tr>
      <w:tr w:rsidR="00C10E42" w:rsidRPr="008A42C8" w:rsidTr="00AD51A2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</w:tr>
      <w:tr w:rsidR="00C10E42" w:rsidRPr="008A42C8" w:rsidTr="00AD51A2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</w:tr>
      <w:tr w:rsidR="00C10E42" w:rsidRPr="008A42C8" w:rsidTr="00AD51A2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E42" w:rsidRPr="008A42C8" w:rsidRDefault="00C10E42" w:rsidP="00AD51A2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B22702" w:rsidRDefault="00C10E42" w:rsidP="00AD51A2"/>
        </w:tc>
      </w:tr>
      <w:tr w:rsidR="00C10E42" w:rsidRPr="008A42C8" w:rsidTr="00AD51A2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bCs/>
                <w:lang w:val="kk-KZ"/>
              </w:rPr>
            </w:pPr>
            <w:r w:rsidRPr="008A42C8">
              <w:rPr>
                <w:bCs/>
              </w:rPr>
              <w:t xml:space="preserve">2. </w:t>
            </w:r>
            <w:r w:rsidRPr="008A42C8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7964,6</w:t>
            </w:r>
          </w:p>
        </w:tc>
      </w:tr>
      <w:tr w:rsidR="00C10E42" w:rsidRPr="008A42C8" w:rsidTr="00AD51A2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</w:t>
            </w:r>
            <w:r>
              <w:rPr>
                <w:bCs/>
              </w:rPr>
              <w:t>1310,2</w:t>
            </w:r>
          </w:p>
        </w:tc>
      </w:tr>
      <w:tr w:rsidR="00C10E42" w:rsidRPr="008A42C8" w:rsidTr="00AD51A2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</w:t>
            </w:r>
            <w:r>
              <w:rPr>
                <w:bCs/>
              </w:rPr>
              <w:t>1310,2</w:t>
            </w:r>
          </w:p>
        </w:tc>
      </w:tr>
      <w:tr w:rsidR="00C10E42" w:rsidRPr="008A42C8" w:rsidTr="00AD51A2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lang w:eastAsia="en-US"/>
              </w:rPr>
            </w:pPr>
            <w:r w:rsidRPr="008A42C8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 w:rsidRPr="00B22702">
              <w:t>20</w:t>
            </w:r>
            <w:r>
              <w:t>387,1</w:t>
            </w:r>
          </w:p>
        </w:tc>
      </w:tr>
      <w:tr w:rsidR="00C10E42" w:rsidRPr="008A42C8" w:rsidTr="00AD51A2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5209EA" w:rsidRDefault="00C10E42" w:rsidP="00AD51A2">
            <w:pPr>
              <w:jc w:val="center"/>
              <w:rPr>
                <w:color w:val="000000" w:themeColor="text1"/>
                <w:lang w:val="kk-KZ"/>
              </w:rPr>
            </w:pPr>
            <w:r w:rsidRPr="00BD44A0">
              <w:rPr>
                <w:color w:val="000000" w:themeColor="text1"/>
              </w:rPr>
              <w:t>5</w:t>
            </w:r>
            <w:r>
              <w:rPr>
                <w:color w:val="000000" w:themeColor="text1"/>
                <w:lang w:val="kk-KZ"/>
              </w:rPr>
              <w:t>84</w:t>
            </w:r>
          </w:p>
        </w:tc>
      </w:tr>
      <w:tr w:rsidR="00C10E42" w:rsidRPr="008A42C8" w:rsidTr="00AD51A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  <w:r w:rsidRPr="008A42C8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spacing w:line="276" w:lineRule="auto"/>
              <w:rPr>
                <w:bCs/>
              </w:rPr>
            </w:pPr>
            <w:r w:rsidRPr="008A42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1B7511" w:rsidRDefault="00C10E42" w:rsidP="00AD51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339,1</w:t>
            </w:r>
          </w:p>
        </w:tc>
      </w:tr>
      <w:tr w:rsidR="00C10E42" w:rsidRPr="008A42C8" w:rsidTr="00AD51A2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</w:t>
            </w:r>
            <w:r>
              <w:rPr>
                <w:bCs/>
              </w:rPr>
              <w:t>,2</w:t>
            </w:r>
          </w:p>
        </w:tc>
      </w:tr>
      <w:tr w:rsidR="00C10E42" w:rsidRPr="008A42C8" w:rsidTr="00AD51A2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43830,2</w:t>
            </w:r>
          </w:p>
        </w:tc>
      </w:tr>
      <w:tr w:rsidR="00C10E42" w:rsidRPr="008A42C8" w:rsidTr="00AD51A2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lang w:val="kk-KZ"/>
              </w:rPr>
            </w:pPr>
            <w:r w:rsidRPr="008A42C8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 w:rsidRPr="00B22702">
              <w:t>43830,2</w:t>
            </w:r>
          </w:p>
        </w:tc>
      </w:tr>
      <w:tr w:rsidR="00C10E42" w:rsidRPr="008A42C8" w:rsidTr="00AD51A2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1515</w:t>
            </w:r>
          </w:p>
        </w:tc>
      </w:tr>
      <w:tr w:rsidR="00C10E42" w:rsidRPr="008A42C8" w:rsidTr="00AD51A2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1515   </w:t>
            </w:r>
          </w:p>
        </w:tc>
      </w:tr>
      <w:tr w:rsidR="00C10E42" w:rsidRPr="008A42C8" w:rsidTr="00AD51A2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42" w:rsidRPr="008A42C8" w:rsidRDefault="00C10E42" w:rsidP="00AD51A2">
            <w:pPr>
              <w:rPr>
                <w:color w:val="000000"/>
              </w:rPr>
            </w:pPr>
            <w:r w:rsidRPr="008A42C8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>
              <w:t xml:space="preserve">  1515</w:t>
            </w:r>
          </w:p>
        </w:tc>
      </w:tr>
      <w:tr w:rsidR="00C10E42" w:rsidRPr="008A42C8" w:rsidTr="00AD51A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11730,9</w:t>
            </w:r>
          </w:p>
        </w:tc>
      </w:tr>
      <w:tr w:rsidR="00C10E42" w:rsidRPr="008A42C8" w:rsidTr="00AD51A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11730,9</w:t>
            </w:r>
          </w:p>
        </w:tc>
      </w:tr>
      <w:tr w:rsidR="00C10E42" w:rsidRPr="008A42C8" w:rsidTr="00AD51A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  <w:r w:rsidRPr="008A42C8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297DDA" w:rsidRDefault="00C10E42" w:rsidP="00AD51A2">
            <w:pPr>
              <w:jc w:val="center"/>
            </w:pPr>
            <w:r>
              <w:t>7081</w:t>
            </w:r>
          </w:p>
        </w:tc>
      </w:tr>
      <w:tr w:rsidR="00C10E42" w:rsidRPr="008A42C8" w:rsidTr="00AD51A2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rPr>
                <w:color w:val="000000"/>
              </w:rPr>
            </w:pPr>
            <w:r w:rsidRPr="008A42C8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297DDA" w:rsidRDefault="00C10E42" w:rsidP="00AD51A2">
            <w:pPr>
              <w:jc w:val="center"/>
            </w:pPr>
            <w:r>
              <w:t>892,9</w:t>
            </w:r>
          </w:p>
        </w:tc>
      </w:tr>
      <w:tr w:rsidR="00C10E42" w:rsidRPr="008A42C8" w:rsidTr="00AD51A2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  <w:r w:rsidRPr="008A42C8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rPr>
                <w:color w:val="000000"/>
              </w:rPr>
            </w:pPr>
            <w:r w:rsidRPr="008A42C8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5C2DCB" w:rsidRDefault="00C10E42" w:rsidP="00AD51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3757</w:t>
            </w:r>
          </w:p>
        </w:tc>
      </w:tr>
      <w:tr w:rsidR="00C10E42" w:rsidRPr="008A42C8" w:rsidTr="00AD51A2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rPr>
                <w:bCs/>
              </w:rPr>
            </w:pPr>
            <w:r w:rsidRPr="008A42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</w:t>
            </w:r>
            <w:r>
              <w:rPr>
                <w:bCs/>
              </w:rPr>
              <w:t>58,8</w:t>
            </w:r>
          </w:p>
        </w:tc>
      </w:tr>
      <w:tr w:rsidR="00C10E42" w:rsidRPr="008A42C8" w:rsidTr="00AD51A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</w:t>
            </w:r>
            <w:r>
              <w:rPr>
                <w:bCs/>
              </w:rPr>
              <w:t>558,8</w:t>
            </w:r>
          </w:p>
        </w:tc>
      </w:tr>
      <w:tr w:rsidR="00C10E42" w:rsidRPr="008A42C8" w:rsidTr="00AD51A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pPr>
              <w:jc w:val="center"/>
            </w:pPr>
            <w:r w:rsidRPr="008A42C8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8A42C8" w:rsidRDefault="00C10E42" w:rsidP="00AD51A2">
            <w:r w:rsidRPr="008A42C8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 w:rsidRPr="00B22702">
              <w:t>27469,5</w:t>
            </w:r>
          </w:p>
        </w:tc>
      </w:tr>
      <w:tr w:rsidR="00C10E42" w:rsidRPr="008A42C8" w:rsidTr="00AD51A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8A42C8" w:rsidRDefault="00C10E42" w:rsidP="00AD51A2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>
              <w:t>89,3</w:t>
            </w:r>
          </w:p>
        </w:tc>
      </w:tr>
      <w:tr w:rsidR="00C10E42" w:rsidRPr="008A42C8" w:rsidTr="00AD51A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1811,5</w:t>
            </w:r>
          </w:p>
        </w:tc>
      </w:tr>
      <w:tr w:rsidR="00C10E42" w:rsidRPr="008A42C8" w:rsidTr="00AD51A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>
              <w:rPr>
                <w:bCs/>
              </w:rPr>
              <w:t>1811,5</w:t>
            </w:r>
          </w:p>
        </w:tc>
      </w:tr>
      <w:tr w:rsidR="00C10E42" w:rsidRPr="008A42C8" w:rsidTr="00AD51A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Default="00C10E42" w:rsidP="00AD51A2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</w:pPr>
            <w:r w:rsidRPr="00B22702">
              <w:t>1</w:t>
            </w:r>
            <w:r>
              <w:t>811,5</w:t>
            </w:r>
          </w:p>
        </w:tc>
      </w:tr>
      <w:tr w:rsidR="00C10E42" w:rsidRPr="008A42C8" w:rsidTr="00AD51A2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</w:pPr>
            <w:r w:rsidRPr="00E161B3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r w:rsidRPr="00E161B3"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C10E42" w:rsidRPr="008A42C8" w:rsidTr="00AD51A2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bCs/>
              </w:rPr>
            </w:pPr>
            <w:r w:rsidRPr="00E161B3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lang w:val="kk-KZ"/>
              </w:rPr>
            </w:pPr>
            <w:r w:rsidRPr="00E161B3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r w:rsidRPr="00E161B3">
              <w:t xml:space="preserve">Аппарат </w:t>
            </w:r>
            <w:proofErr w:type="spellStart"/>
            <w:r w:rsidRPr="00E161B3">
              <w:t>акима</w:t>
            </w:r>
            <w:proofErr w:type="spellEnd"/>
            <w:r w:rsidRPr="00E161B3"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42" w:rsidRPr="00B22702" w:rsidRDefault="00C10E42" w:rsidP="00AD51A2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C10E42" w:rsidRPr="008A42C8" w:rsidTr="00AD51A2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2" w:rsidRPr="00E161B3" w:rsidRDefault="00C10E42" w:rsidP="00AD51A2">
            <w:r w:rsidRPr="00CD1467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42" w:rsidRPr="00B22702" w:rsidRDefault="00C10E42" w:rsidP="00AD51A2">
            <w:pPr>
              <w:jc w:val="center"/>
              <w:rPr>
                <w:color w:val="000000"/>
                <w:lang w:val="kk-KZ"/>
              </w:rPr>
            </w:pPr>
            <w:r w:rsidRPr="00B22702">
              <w:rPr>
                <w:color w:val="000000"/>
                <w:lang w:val="kk-KZ"/>
              </w:rPr>
              <w:t>208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  <w:i/>
                <w:iCs/>
              </w:rPr>
            </w:pPr>
            <w:r w:rsidRPr="008A42C8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  <w:iCs/>
              </w:rPr>
            </w:pPr>
            <w:r w:rsidRPr="008A42C8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  <w:iCs/>
                <w:color w:val="FFFFFF"/>
              </w:rPr>
            </w:pPr>
            <w:r w:rsidRPr="008A42C8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CF63CB" w:rsidRDefault="00C10E42" w:rsidP="00AD51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10E42" w:rsidRPr="008A42C8" w:rsidTr="00AD51A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10E42" w:rsidRPr="008A42C8" w:rsidRDefault="00C10E42" w:rsidP="00AD51A2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10E42" w:rsidRPr="008A42C8" w:rsidRDefault="00C10E42" w:rsidP="00AD51A2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0E42" w:rsidRPr="00CF63CB" w:rsidRDefault="00C10E42" w:rsidP="00AD51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C10E42" w:rsidRDefault="00C10E42" w:rsidP="00C10E42">
      <w:pPr>
        <w:jc w:val="center"/>
        <w:rPr>
          <w:b/>
          <w:sz w:val="28"/>
          <w:szCs w:val="28"/>
        </w:rPr>
      </w:pPr>
    </w:p>
    <w:p w:rsidR="00C10E42" w:rsidRDefault="00C10E42" w:rsidP="00C10E42"/>
    <w:p w:rsidR="00C10E42" w:rsidRPr="00C10E42" w:rsidRDefault="00C10E42" w:rsidP="00C10E42">
      <w:pPr>
        <w:tabs>
          <w:tab w:val="left" w:pos="2265"/>
        </w:tabs>
        <w:rPr>
          <w:lang w:val="kk-KZ"/>
        </w:rPr>
      </w:pPr>
    </w:p>
    <w:sectPr w:rsidR="00C10E42" w:rsidRPr="00C10E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5D" w:rsidRDefault="000F545D" w:rsidP="00C10E42">
      <w:r>
        <w:separator/>
      </w:r>
    </w:p>
  </w:endnote>
  <w:endnote w:type="continuationSeparator" w:id="0">
    <w:p w:rsidR="000F545D" w:rsidRDefault="000F545D" w:rsidP="00C1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5D" w:rsidRDefault="000F545D" w:rsidP="00C10E42">
      <w:r>
        <w:separator/>
      </w:r>
    </w:p>
  </w:footnote>
  <w:footnote w:type="continuationSeparator" w:id="0">
    <w:p w:rsidR="000F545D" w:rsidRDefault="000F545D" w:rsidP="00C1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71553"/>
      <w:docPartObj>
        <w:docPartGallery w:val="Page Numbers (Top of Page)"/>
        <w:docPartUnique/>
      </w:docPartObj>
    </w:sdtPr>
    <w:sdtEndPr/>
    <w:sdtContent>
      <w:p w:rsidR="00C10E42" w:rsidRDefault="00C10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7D">
          <w:rPr>
            <w:noProof/>
          </w:rPr>
          <w:t>4</w:t>
        </w:r>
        <w:r>
          <w:fldChar w:fldCharType="end"/>
        </w:r>
      </w:p>
    </w:sdtContent>
  </w:sdt>
  <w:p w:rsidR="00C10E42" w:rsidRDefault="00C10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8"/>
    <w:rsid w:val="00022114"/>
    <w:rsid w:val="000C397D"/>
    <w:rsid w:val="000F545D"/>
    <w:rsid w:val="00C056B8"/>
    <w:rsid w:val="00C10E42"/>
    <w:rsid w:val="00D33B2B"/>
    <w:rsid w:val="00DC4F78"/>
    <w:rsid w:val="00E25EFB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0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0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0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0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0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0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2020-11-24T05:56:00Z</dcterms:created>
  <dcterms:modified xsi:type="dcterms:W3CDTF">2020-11-24T06:38:00Z</dcterms:modified>
</cp:coreProperties>
</file>